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78" w:rsidRPr="00892F85" w:rsidRDefault="00EF1178" w:rsidP="00EF1178">
      <w:pPr>
        <w:pStyle w:val="Styl"/>
        <w:ind w:right="142"/>
        <w:jc w:val="both"/>
      </w:pPr>
      <w:r w:rsidRPr="00892F85">
        <w:t>W związku z realizacją wymogów Rozporządzenia Parlamentu Europejskiego i Rady (UE) 2016/679</w:t>
      </w:r>
      <w:bookmarkStart w:id="0" w:name="_GoBack"/>
      <w:bookmarkEnd w:id="0"/>
      <w:r w:rsidRPr="00892F85">
        <w:t xml:space="preserve"> z dnia </w:t>
      </w:r>
      <w:r w:rsidRPr="00892F85">
        <w:br/>
        <w:t xml:space="preserve">27 kwietnia 2016 r. w sprawie ochrony osób fizycznych w związku z przetwarzaniem danych osobowych </w:t>
      </w:r>
      <w:r w:rsidRPr="00892F85">
        <w:br/>
        <w:t>i w sprawie swobodnego przepływu takich danych oraz uchylenia dyrektywy 95/46/WE (ogólne rozporządzenie o ochronie danych „RODO”), uprzejmie informujemy, iż:</w:t>
      </w:r>
    </w:p>
    <w:p w:rsidR="002D325A" w:rsidRPr="00892F85" w:rsidRDefault="002D325A" w:rsidP="002D325A">
      <w:pPr>
        <w:pStyle w:val="Nagwek"/>
      </w:pPr>
    </w:p>
    <w:p w:rsidR="008271E4" w:rsidRPr="00892F85" w:rsidRDefault="00EF1178" w:rsidP="00EF1178">
      <w:pPr>
        <w:pStyle w:val="Styl"/>
        <w:widowControl w:val="0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right="142" w:hanging="284"/>
        <w:jc w:val="both"/>
        <w:rPr>
          <w:b/>
        </w:rPr>
      </w:pPr>
      <w:r w:rsidRPr="00892F85">
        <w:t xml:space="preserve">Administratorem </w:t>
      </w:r>
      <w:r w:rsidR="00FE591E" w:rsidRPr="00892F85">
        <w:t>Państwa</w:t>
      </w:r>
      <w:r w:rsidRPr="00892F85">
        <w:t xml:space="preserve"> danych osobowy</w:t>
      </w:r>
      <w:r w:rsidR="00FA1627" w:rsidRPr="00892F85">
        <w:t>ch jest Prezydent Miasta Kielce, Rynek 1, 25-303 Kielce.</w:t>
      </w:r>
      <w:r w:rsidR="002111A6" w:rsidRPr="00892F85">
        <w:t xml:space="preserve"> W </w:t>
      </w:r>
      <w:r w:rsidRPr="00892F85">
        <w:t xml:space="preserve">przypadku pytań dotyczących procesu przetwarzania swoich danych osobowych </w:t>
      </w:r>
      <w:r w:rsidR="00FE591E" w:rsidRPr="00892F85">
        <w:t>mogą Państwo</w:t>
      </w:r>
      <w:r w:rsidRPr="00892F85">
        <w:t xml:space="preserve"> skontaktować</w:t>
      </w:r>
      <w:r w:rsidR="00FA1627" w:rsidRPr="00892F85">
        <w:t xml:space="preserve"> się </w:t>
      </w:r>
      <w:r w:rsidRPr="00892F85">
        <w:t>z Inspektorem Ochrony Danych pisząc na adres e-mail</w:t>
      </w:r>
      <w:r w:rsidR="00FA1627" w:rsidRPr="00892F85">
        <w:t>:</w:t>
      </w:r>
      <w:r w:rsidRPr="00892F85">
        <w:t xml:space="preserve"> </w:t>
      </w:r>
      <w:hyperlink r:id="rId7" w:history="1">
        <w:r w:rsidR="00FA1627" w:rsidRPr="00892F85">
          <w:rPr>
            <w:rStyle w:val="Hipercze"/>
            <w:b/>
            <w:color w:val="auto"/>
          </w:rPr>
          <w:t>iod@um.kielce.pl</w:t>
        </w:r>
      </w:hyperlink>
      <w:r w:rsidR="00FA1627" w:rsidRPr="00892F85">
        <w:rPr>
          <w:b/>
        </w:rPr>
        <w:t>;</w:t>
      </w:r>
    </w:p>
    <w:p w:rsidR="00FA1627" w:rsidRPr="00892F85" w:rsidRDefault="00CB00BB" w:rsidP="008271E4">
      <w:pPr>
        <w:numPr>
          <w:ilvl w:val="0"/>
          <w:numId w:val="1"/>
        </w:numPr>
        <w:suppressAutoHyphens/>
        <w:ind w:left="284" w:hanging="284"/>
        <w:jc w:val="both"/>
        <w:rPr>
          <w:sz w:val="20"/>
          <w:szCs w:val="20"/>
        </w:rPr>
      </w:pPr>
      <w:r w:rsidRPr="00892F85">
        <w:rPr>
          <w:sz w:val="20"/>
          <w:szCs w:val="20"/>
        </w:rPr>
        <w:t xml:space="preserve">podane dane osobowe będą przetwarzane </w:t>
      </w:r>
      <w:r w:rsidRPr="00892F85">
        <w:rPr>
          <w:b/>
          <w:sz w:val="20"/>
          <w:szCs w:val="20"/>
          <w:u w:val="single"/>
        </w:rPr>
        <w:t xml:space="preserve">w związku z wpisem do ewidencji </w:t>
      </w:r>
      <w:r w:rsidR="001868B9" w:rsidRPr="00892F85">
        <w:rPr>
          <w:b/>
          <w:sz w:val="20"/>
          <w:szCs w:val="20"/>
          <w:u w:val="single"/>
        </w:rPr>
        <w:t>instruktorów/wykładowców</w:t>
      </w:r>
      <w:r w:rsidRPr="00892F85">
        <w:rPr>
          <w:b/>
          <w:sz w:val="20"/>
          <w:szCs w:val="20"/>
          <w:u w:val="single"/>
        </w:rPr>
        <w:t>,</w:t>
      </w:r>
    </w:p>
    <w:p w:rsidR="008271E4" w:rsidRPr="00892F85" w:rsidRDefault="00FA1627" w:rsidP="00FA1627">
      <w:pPr>
        <w:suppressAutoHyphens/>
        <w:ind w:left="284"/>
        <w:jc w:val="both"/>
        <w:rPr>
          <w:sz w:val="20"/>
          <w:szCs w:val="20"/>
        </w:rPr>
      </w:pPr>
      <w:r w:rsidRPr="00892F85">
        <w:rPr>
          <w:sz w:val="20"/>
          <w:szCs w:val="20"/>
        </w:rPr>
        <w:t>a podstawą prawną przetwarzania danych jest Ustawa z dnia 6 września 2001 r. o dostępie do informacji publicznej;</w:t>
      </w:r>
    </w:p>
    <w:p w:rsidR="00820957" w:rsidRPr="00892F85" w:rsidRDefault="00FE591E" w:rsidP="00FE591E">
      <w:pPr>
        <w:pStyle w:val="Styl"/>
        <w:widowControl w:val="0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</w:pPr>
      <w:r w:rsidRPr="00892F85">
        <w:t xml:space="preserve">przekazane </w:t>
      </w:r>
      <w:r w:rsidR="00FA1627" w:rsidRPr="00892F85">
        <w:t xml:space="preserve">przez Państwa </w:t>
      </w:r>
      <w:r w:rsidRPr="00892F85">
        <w:t xml:space="preserve">dane będą przetwarzane przez okres niezbędny do realizacji </w:t>
      </w:r>
      <w:r w:rsidR="00820957" w:rsidRPr="00892F85">
        <w:t>wskazanych w pkt. B) celów przetwarzania, w tym również obowiązku archiwizacyjnego wynikającego z</w:t>
      </w:r>
      <w:r w:rsidRPr="00892F85">
        <w:t xml:space="preserve"> </w:t>
      </w:r>
      <w:r w:rsidR="00820957" w:rsidRPr="00892F85">
        <w:t>Jednolitego Rzeczowego Wykazu Akt, jednak nie krócej niż przez okres</w:t>
      </w:r>
      <w:r w:rsidR="00DB3020" w:rsidRPr="00892F85">
        <w:t xml:space="preserve"> 5 lat. Okres przechowywania danych osobowych może zostać każdorazowo przedłużony o okres przewidziany przez przepisy prawa, które mogą mieć związek z realizacja niniejszej usługi;</w:t>
      </w:r>
    </w:p>
    <w:p w:rsidR="00484F5A" w:rsidRPr="00892F85" w:rsidRDefault="00484F5A" w:rsidP="00484F5A">
      <w:pPr>
        <w:pStyle w:val="Styl"/>
        <w:widowControl w:val="0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</w:pPr>
      <w:r w:rsidRPr="00892F85">
        <w:t>w związku z przetwarzaniem danych przysługuje Państwu prawo do dostępu do swoich-danych, ich sprostowania, kopii, ograniczenia przetwarzania, wniesienia sprzeciwu, usunięcia, przy czym uprawnienie to zostanie zrealizowane po okresie nie krótszym niż okres przechowywania danych;</w:t>
      </w:r>
    </w:p>
    <w:p w:rsidR="00484F5A" w:rsidRPr="00892F85" w:rsidRDefault="00484F5A" w:rsidP="00EF1178">
      <w:pPr>
        <w:pStyle w:val="Styl"/>
        <w:widowControl w:val="0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</w:pPr>
      <w:r w:rsidRPr="00892F85">
        <w:t>w momencie wydawania decyzji związanej z obsługa Państwa sprawy, podanie danych osobowych jest obowiązkowe, gdyż wynika z przepisów Ustawy z dnia 14 czerwca 1960 r. kodeksu postepowania administracyjnego;</w:t>
      </w:r>
    </w:p>
    <w:p w:rsidR="002111A6" w:rsidRPr="00892F85" w:rsidRDefault="002111A6" w:rsidP="002111A6">
      <w:pPr>
        <w:pStyle w:val="Styl"/>
        <w:widowControl w:val="0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</w:pPr>
      <w:r w:rsidRPr="00892F85">
        <w:t>odbiorcami Państwa danych osobowych mogą być instytucje uprawnione na podstawie przepisów prawa oraz/lub podmioty upoważnione na podstawie podpisanej umowy pomiędzy Administratorem, a tym podmiotem;</w:t>
      </w:r>
    </w:p>
    <w:p w:rsidR="00EF1178" w:rsidRPr="00892F85" w:rsidRDefault="00EF1178" w:rsidP="00EF1178">
      <w:pPr>
        <w:pStyle w:val="Styl"/>
        <w:widowControl w:val="0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</w:pPr>
      <w:r w:rsidRPr="00892F85">
        <w:t xml:space="preserve">w przypadku powzięcia informacji o niewłaściwym przetwarzaniu </w:t>
      </w:r>
      <w:r w:rsidR="00FE591E" w:rsidRPr="00892F85">
        <w:t>Państw</w:t>
      </w:r>
      <w:r w:rsidRPr="00892F85">
        <w:t xml:space="preserve">a danych osobowych przez Administratora, przysługuje </w:t>
      </w:r>
      <w:r w:rsidR="00FE591E" w:rsidRPr="00892F85">
        <w:t>Państwa</w:t>
      </w:r>
      <w:r w:rsidRPr="00892F85">
        <w:t xml:space="preserve"> prawo wniesienia skargi na przetwarzanie swoich danych osobowych do Prezesa </w:t>
      </w:r>
      <w:r w:rsidR="002111A6" w:rsidRPr="00892F85">
        <w:t>Urzędu Ochrony Danych Osobowych.</w:t>
      </w:r>
    </w:p>
    <w:p w:rsidR="00EF1178" w:rsidRPr="00892F85" w:rsidRDefault="00EF1178" w:rsidP="00EF1178">
      <w:pPr>
        <w:pStyle w:val="Nagwek"/>
      </w:pPr>
    </w:p>
    <w:p w:rsidR="00EF1178" w:rsidRPr="00892F85" w:rsidRDefault="00EF1178" w:rsidP="00EF1178">
      <w:pPr>
        <w:pStyle w:val="Nagwek"/>
      </w:pPr>
    </w:p>
    <w:p w:rsidR="00EF1178" w:rsidRPr="00892F85" w:rsidRDefault="00EF1178" w:rsidP="00EF1178">
      <w:pPr>
        <w:ind w:left="180"/>
        <w:jc w:val="right"/>
        <w:rPr>
          <w:sz w:val="20"/>
          <w:szCs w:val="16"/>
        </w:rPr>
      </w:pPr>
      <w:r w:rsidRPr="00892F85">
        <w:rPr>
          <w:sz w:val="20"/>
          <w:szCs w:val="16"/>
        </w:rPr>
        <w:t xml:space="preserve">                                                                                                 </w:t>
      </w:r>
      <w:bookmarkStart w:id="1" w:name="_Hlk488839829"/>
      <w:r w:rsidRPr="00892F85">
        <w:rPr>
          <w:sz w:val="20"/>
          <w:szCs w:val="16"/>
        </w:rPr>
        <w:t>……………………………………</w:t>
      </w:r>
    </w:p>
    <w:p w:rsidR="00EF1178" w:rsidRPr="00892F85" w:rsidRDefault="00EF1178" w:rsidP="00EF1178">
      <w:pPr>
        <w:jc w:val="right"/>
        <w:rPr>
          <w:sz w:val="20"/>
          <w:szCs w:val="20"/>
        </w:rPr>
      </w:pPr>
      <w:r w:rsidRPr="00892F85">
        <w:rPr>
          <w:sz w:val="20"/>
          <w:szCs w:val="20"/>
        </w:rPr>
        <w:t xml:space="preserve">Data i podpis Wnioskodawcy </w:t>
      </w:r>
    </w:p>
    <w:bookmarkEnd w:id="1"/>
    <w:p w:rsidR="00EF1178" w:rsidRPr="00892F85" w:rsidRDefault="00EF1178" w:rsidP="00EF1178">
      <w:pPr>
        <w:jc w:val="right"/>
        <w:rPr>
          <w:sz w:val="20"/>
          <w:szCs w:val="20"/>
        </w:rPr>
      </w:pPr>
    </w:p>
    <w:p w:rsidR="00EF1178" w:rsidRPr="00892F85" w:rsidRDefault="00EF1178" w:rsidP="00EF1178">
      <w:pPr>
        <w:ind w:right="-142"/>
        <w:jc w:val="both"/>
        <w:rPr>
          <w:sz w:val="20"/>
          <w:szCs w:val="20"/>
        </w:rPr>
      </w:pPr>
      <w:r w:rsidRPr="00892F85">
        <w:rPr>
          <w:sz w:val="20"/>
          <w:szCs w:val="20"/>
        </w:rPr>
        <w:t xml:space="preserve">Wyrażam/nie wyrażam zgodę/y na przetwarzanie mojego </w:t>
      </w:r>
      <w:r w:rsidRPr="00892F85">
        <w:rPr>
          <w:b/>
          <w:sz w:val="20"/>
          <w:szCs w:val="20"/>
        </w:rPr>
        <w:t>numeru telefonu/adresu email</w:t>
      </w:r>
      <w:r w:rsidRPr="00892F85">
        <w:rPr>
          <w:sz w:val="20"/>
          <w:szCs w:val="20"/>
        </w:rPr>
        <w:t xml:space="preserve"> przez Urząd Miasta Kielce, Rynek 1, 25-303 Kielce w celu kontaktu w sprawach związanych z powyższym wnioskiem. Podanie powyższych danych jest dobrowolne, a zgoda może zostać odwołana w każdej chwili. Zgodnie z art. 24 ust. 1 ustawy z dnia 29 sierpnia 1997 r. o ochronie danych osobowych informuję, iż administratorem Pani/Pana danych osobowych jest Urząd Miasta Kielce, Rynek 1, 25-303 Kielce. Posiada Pani/Pan prawo dostępu do treści swoich danych oraz ich poprawiania. </w:t>
      </w:r>
    </w:p>
    <w:p w:rsidR="00EF1178" w:rsidRPr="00892F85" w:rsidRDefault="00EF1178" w:rsidP="00EF1178">
      <w:pPr>
        <w:ind w:right="-142"/>
        <w:jc w:val="both"/>
        <w:rPr>
          <w:sz w:val="20"/>
          <w:szCs w:val="20"/>
        </w:rPr>
      </w:pPr>
    </w:p>
    <w:p w:rsidR="00EF1178" w:rsidRPr="00892F85" w:rsidRDefault="00EF1178" w:rsidP="00EF1178">
      <w:pPr>
        <w:ind w:left="180"/>
        <w:jc w:val="right"/>
        <w:rPr>
          <w:sz w:val="20"/>
          <w:szCs w:val="16"/>
        </w:rPr>
      </w:pPr>
    </w:p>
    <w:p w:rsidR="00EF1178" w:rsidRPr="00892F85" w:rsidRDefault="00EF1178" w:rsidP="00EF1178">
      <w:pPr>
        <w:ind w:left="180"/>
        <w:jc w:val="right"/>
        <w:rPr>
          <w:sz w:val="20"/>
          <w:szCs w:val="16"/>
        </w:rPr>
      </w:pPr>
      <w:r w:rsidRPr="00892F85">
        <w:rPr>
          <w:sz w:val="20"/>
          <w:szCs w:val="16"/>
        </w:rPr>
        <w:t>……………………………………</w:t>
      </w:r>
    </w:p>
    <w:p w:rsidR="00EF1178" w:rsidRPr="00892F85" w:rsidRDefault="00EF1178" w:rsidP="00EF1178">
      <w:pPr>
        <w:jc w:val="right"/>
        <w:rPr>
          <w:sz w:val="20"/>
          <w:szCs w:val="20"/>
        </w:rPr>
      </w:pPr>
      <w:r w:rsidRPr="00892F85">
        <w:rPr>
          <w:sz w:val="20"/>
          <w:szCs w:val="20"/>
        </w:rPr>
        <w:t xml:space="preserve">Data i podpis Wnioskodawcy </w:t>
      </w:r>
    </w:p>
    <w:p w:rsidR="008271E4" w:rsidRPr="00892F85" w:rsidRDefault="008271E4" w:rsidP="008271E4">
      <w:pPr>
        <w:jc w:val="right"/>
        <w:rPr>
          <w:sz w:val="20"/>
          <w:szCs w:val="20"/>
        </w:rPr>
      </w:pPr>
      <w:r w:rsidRPr="00892F85">
        <w:rPr>
          <w:sz w:val="20"/>
          <w:szCs w:val="20"/>
        </w:rPr>
        <w:t xml:space="preserve"> </w:t>
      </w:r>
    </w:p>
    <w:p w:rsidR="00111A18" w:rsidRPr="00892F85" w:rsidRDefault="00111A18"/>
    <w:sectPr w:rsidR="00111A18" w:rsidRPr="00892F85" w:rsidSect="005C4544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9B" w:rsidRDefault="00F82C9B" w:rsidP="005C4544">
      <w:r>
        <w:separator/>
      </w:r>
    </w:p>
  </w:endnote>
  <w:endnote w:type="continuationSeparator" w:id="0">
    <w:p w:rsidR="00F82C9B" w:rsidRDefault="00F82C9B" w:rsidP="005C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9B" w:rsidRDefault="00F82C9B" w:rsidP="005C4544">
      <w:r>
        <w:separator/>
      </w:r>
    </w:p>
  </w:footnote>
  <w:footnote w:type="continuationSeparator" w:id="0">
    <w:p w:rsidR="00F82C9B" w:rsidRDefault="00F82C9B" w:rsidP="005C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4" w:rsidRPr="00702371" w:rsidRDefault="005C4544" w:rsidP="005C4544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93"/>
    <w:rsid w:val="00111A18"/>
    <w:rsid w:val="001868B9"/>
    <w:rsid w:val="002111A6"/>
    <w:rsid w:val="002D325A"/>
    <w:rsid w:val="00484F5A"/>
    <w:rsid w:val="005C4544"/>
    <w:rsid w:val="00641B15"/>
    <w:rsid w:val="00702371"/>
    <w:rsid w:val="00820957"/>
    <w:rsid w:val="008271E4"/>
    <w:rsid w:val="00892F85"/>
    <w:rsid w:val="009E20BB"/>
    <w:rsid w:val="00A77393"/>
    <w:rsid w:val="00B14281"/>
    <w:rsid w:val="00BE09C5"/>
    <w:rsid w:val="00BE1376"/>
    <w:rsid w:val="00BF6184"/>
    <w:rsid w:val="00CB00BB"/>
    <w:rsid w:val="00CF5563"/>
    <w:rsid w:val="00DB3020"/>
    <w:rsid w:val="00EF1178"/>
    <w:rsid w:val="00F27A94"/>
    <w:rsid w:val="00F82C9B"/>
    <w:rsid w:val="00FA1627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AE519-6DD2-4E34-864B-4A47FD0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next w:val="Nagwek"/>
    <w:rsid w:val="008271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7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1E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4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5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1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Stańczak</dc:creator>
  <cp:keywords/>
  <dc:description/>
  <cp:lastModifiedBy>Jakub Stańczak</cp:lastModifiedBy>
  <cp:revision>19</cp:revision>
  <cp:lastPrinted>2018-05-29T10:47:00Z</cp:lastPrinted>
  <dcterms:created xsi:type="dcterms:W3CDTF">2018-05-29T10:47:00Z</dcterms:created>
  <dcterms:modified xsi:type="dcterms:W3CDTF">2024-07-16T10:49:00Z</dcterms:modified>
</cp:coreProperties>
</file>