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87C" w:rsidRDefault="00047AB7" w:rsidP="00047AB7">
      <w:pPr>
        <w:ind w:left="2124" w:firstLine="708"/>
        <w:rPr>
          <w:b/>
          <w:sz w:val="24"/>
          <w:szCs w:val="24"/>
        </w:rPr>
      </w:pPr>
      <w:bookmarkStart w:id="0" w:name="_GoBack"/>
      <w:bookmarkEnd w:id="0"/>
      <w:r w:rsidRPr="00B52BB9">
        <w:rPr>
          <w:b/>
          <w:sz w:val="24"/>
          <w:szCs w:val="24"/>
        </w:rPr>
        <w:t>INFORMACJA O WYNIKU PRZETARGU</w:t>
      </w:r>
    </w:p>
    <w:p w:rsidR="00B52BB9" w:rsidRPr="00B52BB9" w:rsidRDefault="00B52BB9" w:rsidP="00047AB7">
      <w:pPr>
        <w:ind w:left="2124" w:firstLine="708"/>
        <w:rPr>
          <w:b/>
          <w:sz w:val="24"/>
          <w:szCs w:val="24"/>
        </w:rPr>
      </w:pPr>
    </w:p>
    <w:p w:rsidR="00445DDE" w:rsidRPr="00445DDE" w:rsidRDefault="00950836" w:rsidP="00445DDE">
      <w:pPr>
        <w:jc w:val="both"/>
        <w:rPr>
          <w:b/>
          <w:sz w:val="24"/>
          <w:szCs w:val="24"/>
        </w:rPr>
      </w:pPr>
      <w:r w:rsidRPr="00B52BB9">
        <w:rPr>
          <w:rFonts w:cs="Arial"/>
          <w:b/>
          <w:sz w:val="24"/>
          <w:szCs w:val="24"/>
        </w:rPr>
        <w:t xml:space="preserve">ustnego nieograniczonego, przeprowadzonego dnia </w:t>
      </w:r>
      <w:r w:rsidR="007B2619">
        <w:rPr>
          <w:rFonts w:cs="Arial"/>
          <w:b/>
          <w:sz w:val="24"/>
          <w:szCs w:val="24"/>
        </w:rPr>
        <w:t>08 listopada</w:t>
      </w:r>
      <w:r w:rsidR="00815EB8">
        <w:rPr>
          <w:rFonts w:cs="Arial"/>
          <w:b/>
          <w:sz w:val="24"/>
          <w:szCs w:val="24"/>
        </w:rPr>
        <w:t xml:space="preserve"> 2024</w:t>
      </w:r>
      <w:r w:rsidR="00B52BB9">
        <w:rPr>
          <w:rFonts w:cs="Arial"/>
          <w:b/>
          <w:sz w:val="24"/>
          <w:szCs w:val="24"/>
        </w:rPr>
        <w:t xml:space="preserve"> roku </w:t>
      </w:r>
      <w:r w:rsidRPr="00B52BB9">
        <w:rPr>
          <w:rFonts w:cs="Arial"/>
          <w:b/>
          <w:sz w:val="24"/>
          <w:szCs w:val="24"/>
        </w:rPr>
        <w:t xml:space="preserve">w Urzędzie Miasta Kielce, Rynek 1, na sprzedaż </w:t>
      </w:r>
      <w:r w:rsidR="00815EB8">
        <w:rPr>
          <w:rFonts w:cs="Arial"/>
          <w:b/>
          <w:sz w:val="24"/>
          <w:szCs w:val="24"/>
        </w:rPr>
        <w:t xml:space="preserve">prawa własności nieruchomości </w:t>
      </w:r>
      <w:r w:rsidR="00445DDE" w:rsidRPr="00445DDE">
        <w:rPr>
          <w:b/>
          <w:sz w:val="24"/>
          <w:szCs w:val="24"/>
        </w:rPr>
        <w:t>gruntow</w:t>
      </w:r>
      <w:r w:rsidR="00815EB8">
        <w:rPr>
          <w:b/>
          <w:sz w:val="24"/>
          <w:szCs w:val="24"/>
        </w:rPr>
        <w:t xml:space="preserve">ej niezabudowanej, </w:t>
      </w:r>
      <w:r w:rsidR="00445DDE" w:rsidRPr="00445DDE">
        <w:rPr>
          <w:b/>
          <w:sz w:val="24"/>
          <w:szCs w:val="24"/>
        </w:rPr>
        <w:t xml:space="preserve"> położon</w:t>
      </w:r>
      <w:r w:rsidR="00815EB8">
        <w:rPr>
          <w:b/>
          <w:sz w:val="24"/>
          <w:szCs w:val="24"/>
        </w:rPr>
        <w:t>ej</w:t>
      </w:r>
      <w:r w:rsidR="00445DDE" w:rsidRPr="00445DDE">
        <w:rPr>
          <w:b/>
          <w:sz w:val="24"/>
          <w:szCs w:val="24"/>
        </w:rPr>
        <w:t xml:space="preserve"> w Kielcach przy ul</w:t>
      </w:r>
      <w:r w:rsidR="007B2619">
        <w:rPr>
          <w:b/>
          <w:sz w:val="24"/>
          <w:szCs w:val="24"/>
        </w:rPr>
        <w:t>. Górniczej</w:t>
      </w:r>
      <w:r w:rsidR="00815EB8">
        <w:rPr>
          <w:b/>
          <w:sz w:val="24"/>
          <w:szCs w:val="24"/>
        </w:rPr>
        <w:t xml:space="preserve">, </w:t>
      </w:r>
      <w:r w:rsidR="00445DDE" w:rsidRPr="00445DDE">
        <w:rPr>
          <w:b/>
          <w:sz w:val="24"/>
          <w:szCs w:val="24"/>
        </w:rPr>
        <w:t>oznaczon</w:t>
      </w:r>
      <w:r w:rsidR="00815EB8">
        <w:rPr>
          <w:b/>
          <w:sz w:val="24"/>
          <w:szCs w:val="24"/>
        </w:rPr>
        <w:t>ej</w:t>
      </w:r>
      <w:r w:rsidR="00445DDE" w:rsidRPr="00445DDE">
        <w:rPr>
          <w:b/>
          <w:sz w:val="24"/>
          <w:szCs w:val="24"/>
        </w:rPr>
        <w:t xml:space="preserve"> w ewidencji gruntów i budynków </w:t>
      </w:r>
      <w:r w:rsidR="00F15F1D">
        <w:rPr>
          <w:b/>
          <w:sz w:val="24"/>
          <w:szCs w:val="24"/>
        </w:rPr>
        <w:t>mia</w:t>
      </w:r>
      <w:r w:rsidR="007B2619">
        <w:rPr>
          <w:b/>
          <w:sz w:val="24"/>
          <w:szCs w:val="24"/>
        </w:rPr>
        <w:t>sta Kielce numerem działki 527/8</w:t>
      </w:r>
      <w:r w:rsidR="00F15F1D">
        <w:rPr>
          <w:b/>
          <w:sz w:val="24"/>
          <w:szCs w:val="24"/>
        </w:rPr>
        <w:t xml:space="preserve"> o</w:t>
      </w:r>
      <w:r w:rsidR="00445DDE" w:rsidRPr="00445DDE">
        <w:rPr>
          <w:b/>
          <w:sz w:val="24"/>
          <w:szCs w:val="24"/>
        </w:rPr>
        <w:t xml:space="preserve"> pow. 0,</w:t>
      </w:r>
      <w:r w:rsidR="007B2619">
        <w:rPr>
          <w:b/>
          <w:sz w:val="24"/>
          <w:szCs w:val="24"/>
        </w:rPr>
        <w:t>0674</w:t>
      </w:r>
      <w:r w:rsidR="00445DDE" w:rsidRPr="00445DDE">
        <w:rPr>
          <w:b/>
          <w:sz w:val="24"/>
          <w:szCs w:val="24"/>
        </w:rPr>
        <w:t xml:space="preserve"> ha, obr. 00</w:t>
      </w:r>
      <w:r w:rsidR="007B2619">
        <w:rPr>
          <w:b/>
          <w:sz w:val="24"/>
          <w:szCs w:val="24"/>
        </w:rPr>
        <w:t>09</w:t>
      </w:r>
      <w:r w:rsidR="00445DDE" w:rsidRPr="00445DDE">
        <w:rPr>
          <w:b/>
          <w:sz w:val="24"/>
          <w:szCs w:val="24"/>
        </w:rPr>
        <w:t>, objęt</w:t>
      </w:r>
      <w:r w:rsidR="00815EB8">
        <w:rPr>
          <w:b/>
          <w:sz w:val="24"/>
          <w:szCs w:val="24"/>
        </w:rPr>
        <w:t>ej</w:t>
      </w:r>
      <w:r w:rsidR="00445DDE" w:rsidRPr="00445DDE">
        <w:rPr>
          <w:b/>
          <w:sz w:val="24"/>
          <w:szCs w:val="24"/>
        </w:rPr>
        <w:t xml:space="preserve"> księg</w:t>
      </w:r>
      <w:r w:rsidR="00815EB8">
        <w:rPr>
          <w:b/>
          <w:sz w:val="24"/>
          <w:szCs w:val="24"/>
        </w:rPr>
        <w:t>ą</w:t>
      </w:r>
      <w:r w:rsidR="00445DDE" w:rsidRPr="00445DDE">
        <w:rPr>
          <w:b/>
          <w:sz w:val="24"/>
          <w:szCs w:val="24"/>
        </w:rPr>
        <w:t xml:space="preserve"> wieczyst</w:t>
      </w:r>
      <w:r w:rsidR="00815EB8">
        <w:rPr>
          <w:b/>
          <w:sz w:val="24"/>
          <w:szCs w:val="24"/>
        </w:rPr>
        <w:t>ą</w:t>
      </w:r>
      <w:r w:rsidR="00445DDE" w:rsidRPr="00445DDE">
        <w:rPr>
          <w:b/>
          <w:sz w:val="24"/>
          <w:szCs w:val="24"/>
        </w:rPr>
        <w:t xml:space="preserve"> Nr KI1L/</w:t>
      </w:r>
      <w:r w:rsidR="007B2619">
        <w:rPr>
          <w:b/>
          <w:sz w:val="24"/>
          <w:szCs w:val="24"/>
        </w:rPr>
        <w:t>00084299/1</w:t>
      </w:r>
      <w:r w:rsidR="00445DDE" w:rsidRPr="00445DDE">
        <w:rPr>
          <w:b/>
          <w:sz w:val="24"/>
          <w:szCs w:val="24"/>
        </w:rPr>
        <w:t>.</w:t>
      </w:r>
    </w:p>
    <w:p w:rsidR="00EB6EE3" w:rsidRPr="00B52BB9" w:rsidRDefault="00EB6EE3" w:rsidP="00445DDE">
      <w:pPr>
        <w:jc w:val="both"/>
        <w:rPr>
          <w:rFonts w:cs="Arial"/>
          <w:b/>
          <w:bCs/>
          <w:sz w:val="24"/>
          <w:szCs w:val="24"/>
        </w:rPr>
      </w:pPr>
    </w:p>
    <w:p w:rsidR="000A59F0" w:rsidRDefault="00815EB8" w:rsidP="000A59F0">
      <w:pPr>
        <w:jc w:val="both"/>
        <w:rPr>
          <w:sz w:val="24"/>
          <w:szCs w:val="24"/>
        </w:rPr>
      </w:pPr>
      <w:r>
        <w:rPr>
          <w:sz w:val="24"/>
          <w:szCs w:val="24"/>
        </w:rPr>
        <w:t>Do sprzedaży przeznaczona</w:t>
      </w:r>
      <w:r w:rsidR="004E6AAB" w:rsidRPr="00B52BB9">
        <w:rPr>
          <w:sz w:val="24"/>
          <w:szCs w:val="24"/>
        </w:rPr>
        <w:t xml:space="preserve"> był</w:t>
      </w:r>
      <w:r>
        <w:rPr>
          <w:sz w:val="24"/>
          <w:szCs w:val="24"/>
        </w:rPr>
        <w:t>a</w:t>
      </w:r>
      <w:r w:rsidR="004E6AAB" w:rsidRPr="00B52BB9">
        <w:rPr>
          <w:sz w:val="24"/>
          <w:szCs w:val="24"/>
        </w:rPr>
        <w:t xml:space="preserve"> </w:t>
      </w:r>
      <w:r w:rsidRPr="00B52BB9">
        <w:rPr>
          <w:sz w:val="24"/>
          <w:szCs w:val="24"/>
        </w:rPr>
        <w:t>nieruchomoś</w:t>
      </w:r>
      <w:r>
        <w:rPr>
          <w:sz w:val="24"/>
          <w:szCs w:val="24"/>
        </w:rPr>
        <w:t>ć</w:t>
      </w:r>
      <w:r w:rsidR="000A59F0" w:rsidRPr="00B52BB9">
        <w:rPr>
          <w:sz w:val="24"/>
          <w:szCs w:val="24"/>
        </w:rPr>
        <w:t xml:space="preserve"> gruntow</w:t>
      </w:r>
      <w:r>
        <w:rPr>
          <w:sz w:val="24"/>
          <w:szCs w:val="24"/>
        </w:rPr>
        <w:t>a</w:t>
      </w:r>
      <w:r w:rsidR="00651AC9">
        <w:rPr>
          <w:sz w:val="24"/>
          <w:szCs w:val="24"/>
        </w:rPr>
        <w:t xml:space="preserve"> niezabudowan</w:t>
      </w:r>
      <w:r>
        <w:rPr>
          <w:sz w:val="24"/>
          <w:szCs w:val="24"/>
        </w:rPr>
        <w:t>a</w:t>
      </w:r>
      <w:r w:rsidR="000A59F0" w:rsidRPr="00B52BB9">
        <w:rPr>
          <w:sz w:val="24"/>
          <w:szCs w:val="24"/>
        </w:rPr>
        <w:t xml:space="preserve">, </w:t>
      </w:r>
      <w:r w:rsidR="00B52BB9" w:rsidRPr="00B52BB9">
        <w:rPr>
          <w:rFonts w:cs="Arial"/>
          <w:sz w:val="24"/>
          <w:szCs w:val="24"/>
        </w:rPr>
        <w:t>po</w:t>
      </w:r>
      <w:r w:rsidR="00B52BB9" w:rsidRPr="00B52BB9">
        <w:rPr>
          <w:sz w:val="24"/>
          <w:szCs w:val="24"/>
        </w:rPr>
        <w:t>łożon</w:t>
      </w:r>
      <w:r>
        <w:rPr>
          <w:sz w:val="24"/>
          <w:szCs w:val="24"/>
        </w:rPr>
        <w:t>a</w:t>
      </w:r>
      <w:r w:rsidR="00B52BB9" w:rsidRPr="00B52BB9">
        <w:rPr>
          <w:sz w:val="24"/>
          <w:szCs w:val="24"/>
        </w:rPr>
        <w:t xml:space="preserve"> </w:t>
      </w:r>
      <w:r w:rsidR="00651AC9">
        <w:rPr>
          <w:sz w:val="24"/>
          <w:szCs w:val="24"/>
        </w:rPr>
        <w:br/>
      </w:r>
      <w:r w:rsidR="00B52BB9" w:rsidRPr="00B52BB9">
        <w:rPr>
          <w:sz w:val="24"/>
          <w:szCs w:val="24"/>
        </w:rPr>
        <w:t xml:space="preserve">w Kielcach </w:t>
      </w:r>
      <w:r w:rsidR="00F15F1D">
        <w:rPr>
          <w:sz w:val="24"/>
          <w:szCs w:val="24"/>
        </w:rPr>
        <w:t>przy ul. Starowiejskiej</w:t>
      </w:r>
      <w:r>
        <w:rPr>
          <w:sz w:val="24"/>
          <w:szCs w:val="24"/>
        </w:rPr>
        <w:t>,</w:t>
      </w:r>
      <w:r w:rsidR="00651AC9" w:rsidRPr="00651AC9">
        <w:rPr>
          <w:sz w:val="24"/>
          <w:szCs w:val="24"/>
        </w:rPr>
        <w:t xml:space="preserve">  o</w:t>
      </w:r>
      <w:r w:rsidR="00651AC9">
        <w:rPr>
          <w:sz w:val="24"/>
          <w:szCs w:val="24"/>
        </w:rPr>
        <w:t>znaczon</w:t>
      </w:r>
      <w:r>
        <w:rPr>
          <w:sz w:val="24"/>
          <w:szCs w:val="24"/>
        </w:rPr>
        <w:t>a</w:t>
      </w:r>
      <w:r w:rsidR="00651AC9" w:rsidRPr="00651AC9">
        <w:rPr>
          <w:sz w:val="24"/>
          <w:szCs w:val="24"/>
        </w:rPr>
        <w:t xml:space="preserve"> w ewidencji gruntów i</w:t>
      </w:r>
      <w:r w:rsidR="00F15F1D">
        <w:rPr>
          <w:sz w:val="24"/>
          <w:szCs w:val="24"/>
        </w:rPr>
        <w:t xml:space="preserve"> budynków miasta Kielce numerem działki</w:t>
      </w:r>
      <w:r w:rsidR="00651AC9" w:rsidRPr="00651AC9">
        <w:rPr>
          <w:sz w:val="24"/>
          <w:szCs w:val="24"/>
        </w:rPr>
        <w:t xml:space="preserve"> </w:t>
      </w:r>
      <w:r w:rsidR="009C0FB6">
        <w:rPr>
          <w:sz w:val="24"/>
          <w:szCs w:val="24"/>
        </w:rPr>
        <w:t>527/8</w:t>
      </w:r>
      <w:r>
        <w:rPr>
          <w:sz w:val="24"/>
          <w:szCs w:val="24"/>
        </w:rPr>
        <w:t xml:space="preserve"> </w:t>
      </w:r>
      <w:r w:rsidR="00F15F1D">
        <w:rPr>
          <w:sz w:val="24"/>
          <w:szCs w:val="24"/>
        </w:rPr>
        <w:t xml:space="preserve">o </w:t>
      </w:r>
      <w:r w:rsidR="00651AC9" w:rsidRPr="00651AC9">
        <w:rPr>
          <w:sz w:val="24"/>
          <w:szCs w:val="24"/>
        </w:rPr>
        <w:t>pow. 0,</w:t>
      </w:r>
      <w:r w:rsidR="009C0FB6">
        <w:rPr>
          <w:sz w:val="24"/>
          <w:szCs w:val="24"/>
        </w:rPr>
        <w:t>0674</w:t>
      </w:r>
      <w:r w:rsidR="00651AC9" w:rsidRPr="00651AC9">
        <w:rPr>
          <w:sz w:val="24"/>
          <w:szCs w:val="24"/>
        </w:rPr>
        <w:t xml:space="preserve"> ha, </w:t>
      </w:r>
      <w:r w:rsidR="00651AC9">
        <w:rPr>
          <w:sz w:val="24"/>
          <w:szCs w:val="24"/>
        </w:rPr>
        <w:t>obr. 00</w:t>
      </w:r>
      <w:r w:rsidR="009C0FB6">
        <w:rPr>
          <w:sz w:val="24"/>
          <w:szCs w:val="24"/>
        </w:rPr>
        <w:t>09</w:t>
      </w:r>
      <w:r w:rsidR="00651AC9">
        <w:rPr>
          <w:sz w:val="24"/>
          <w:szCs w:val="24"/>
        </w:rPr>
        <w:t>, objęt</w:t>
      </w:r>
      <w:r>
        <w:rPr>
          <w:sz w:val="24"/>
          <w:szCs w:val="24"/>
        </w:rPr>
        <w:t>a</w:t>
      </w:r>
      <w:r w:rsidR="00651AC9" w:rsidRPr="00651AC9">
        <w:rPr>
          <w:sz w:val="24"/>
          <w:szCs w:val="24"/>
        </w:rPr>
        <w:t xml:space="preserve"> księg</w:t>
      </w:r>
      <w:r>
        <w:rPr>
          <w:sz w:val="24"/>
          <w:szCs w:val="24"/>
        </w:rPr>
        <w:t>ą</w:t>
      </w:r>
      <w:r w:rsidR="00651AC9" w:rsidRPr="00651AC9">
        <w:rPr>
          <w:sz w:val="24"/>
          <w:szCs w:val="24"/>
        </w:rPr>
        <w:t xml:space="preserve"> wieczyst</w:t>
      </w:r>
      <w:r>
        <w:rPr>
          <w:sz w:val="24"/>
          <w:szCs w:val="24"/>
        </w:rPr>
        <w:t>ą</w:t>
      </w:r>
      <w:r w:rsidR="00651AC9" w:rsidRPr="00651AC9">
        <w:rPr>
          <w:sz w:val="24"/>
          <w:szCs w:val="24"/>
        </w:rPr>
        <w:t xml:space="preserve"> Nr KI1L/</w:t>
      </w:r>
      <w:r w:rsidR="009C0FB6">
        <w:rPr>
          <w:sz w:val="24"/>
          <w:szCs w:val="24"/>
        </w:rPr>
        <w:t>00084299/1</w:t>
      </w:r>
      <w:r>
        <w:rPr>
          <w:sz w:val="24"/>
          <w:szCs w:val="24"/>
        </w:rPr>
        <w:t>.</w:t>
      </w:r>
    </w:p>
    <w:p w:rsidR="00815EB8" w:rsidRPr="00B52BB9" w:rsidRDefault="00815EB8" w:rsidP="000A59F0">
      <w:pPr>
        <w:jc w:val="both"/>
        <w:rPr>
          <w:sz w:val="24"/>
          <w:szCs w:val="24"/>
        </w:rPr>
      </w:pPr>
    </w:p>
    <w:p w:rsidR="000A59F0" w:rsidRPr="00B52BB9" w:rsidRDefault="000A59F0" w:rsidP="000A59F0">
      <w:pPr>
        <w:jc w:val="both"/>
        <w:rPr>
          <w:sz w:val="24"/>
          <w:szCs w:val="24"/>
        </w:rPr>
      </w:pPr>
      <w:r w:rsidRPr="00B52BB9">
        <w:rPr>
          <w:sz w:val="24"/>
          <w:szCs w:val="24"/>
        </w:rPr>
        <w:t>Liczba osób dopuszczonych do uczestnictwa w przetargu:</w:t>
      </w:r>
    </w:p>
    <w:p w:rsidR="000A59F0" w:rsidRPr="00B52BB9" w:rsidRDefault="000A59F0" w:rsidP="000A59F0">
      <w:pPr>
        <w:jc w:val="both"/>
        <w:rPr>
          <w:b/>
          <w:sz w:val="24"/>
          <w:szCs w:val="24"/>
        </w:rPr>
      </w:pP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="00A06F70">
        <w:rPr>
          <w:b/>
          <w:sz w:val="24"/>
          <w:szCs w:val="24"/>
        </w:rPr>
        <w:t>1</w:t>
      </w:r>
      <w:r w:rsidR="00B52BB9">
        <w:rPr>
          <w:b/>
          <w:sz w:val="24"/>
          <w:szCs w:val="24"/>
        </w:rPr>
        <w:t xml:space="preserve">         </w:t>
      </w:r>
      <w:r w:rsidRPr="00B52BB9">
        <w:rPr>
          <w:b/>
          <w:sz w:val="24"/>
          <w:szCs w:val="24"/>
        </w:rPr>
        <w:t xml:space="preserve">(słownie: </w:t>
      </w:r>
      <w:r w:rsidR="00A06F70">
        <w:rPr>
          <w:b/>
          <w:sz w:val="24"/>
          <w:szCs w:val="24"/>
        </w:rPr>
        <w:t>jeden</w:t>
      </w:r>
      <w:r w:rsidRPr="00B52BB9">
        <w:rPr>
          <w:b/>
          <w:sz w:val="24"/>
          <w:szCs w:val="24"/>
        </w:rPr>
        <w:t>)</w:t>
      </w:r>
    </w:p>
    <w:p w:rsidR="000A59F0" w:rsidRPr="00B52BB9" w:rsidRDefault="000A59F0" w:rsidP="000A59F0">
      <w:pPr>
        <w:jc w:val="both"/>
        <w:rPr>
          <w:sz w:val="24"/>
          <w:szCs w:val="24"/>
        </w:rPr>
      </w:pPr>
      <w:r w:rsidRPr="00B52BB9">
        <w:rPr>
          <w:sz w:val="24"/>
          <w:szCs w:val="24"/>
        </w:rPr>
        <w:t>Liczba osób niedopuszczonych do przetargu:</w:t>
      </w:r>
    </w:p>
    <w:p w:rsidR="000A59F0" w:rsidRPr="00B52BB9" w:rsidRDefault="00B51D4B" w:rsidP="000A59F0">
      <w:pPr>
        <w:jc w:val="both"/>
        <w:rPr>
          <w:b/>
          <w:sz w:val="24"/>
          <w:szCs w:val="24"/>
        </w:rPr>
      </w:pP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  <w:t xml:space="preserve">0       </w:t>
      </w:r>
      <w:r w:rsidR="000A59F0" w:rsidRPr="00B52BB9">
        <w:rPr>
          <w:b/>
          <w:sz w:val="24"/>
          <w:szCs w:val="24"/>
        </w:rPr>
        <w:t xml:space="preserve"> </w:t>
      </w:r>
      <w:r w:rsidRPr="00B52BB9">
        <w:rPr>
          <w:b/>
          <w:sz w:val="24"/>
          <w:szCs w:val="24"/>
        </w:rPr>
        <w:t xml:space="preserve"> </w:t>
      </w:r>
      <w:r w:rsidR="000A59F0" w:rsidRPr="00B52BB9">
        <w:rPr>
          <w:b/>
          <w:sz w:val="24"/>
          <w:szCs w:val="24"/>
        </w:rPr>
        <w:t xml:space="preserve">(słownie: </w:t>
      </w:r>
      <w:r w:rsidRPr="00B52BB9">
        <w:rPr>
          <w:b/>
          <w:sz w:val="24"/>
          <w:szCs w:val="24"/>
        </w:rPr>
        <w:t>zero</w:t>
      </w:r>
      <w:r w:rsidR="000A59F0" w:rsidRPr="00B52BB9">
        <w:rPr>
          <w:b/>
          <w:sz w:val="24"/>
          <w:szCs w:val="24"/>
        </w:rPr>
        <w:t>)</w:t>
      </w:r>
    </w:p>
    <w:p w:rsidR="008562B7" w:rsidRPr="00B52BB9" w:rsidRDefault="000A59F0" w:rsidP="000A59F0">
      <w:pPr>
        <w:jc w:val="both"/>
        <w:rPr>
          <w:b/>
          <w:sz w:val="24"/>
          <w:szCs w:val="24"/>
        </w:rPr>
      </w:pPr>
      <w:r w:rsidRPr="00B52BB9">
        <w:rPr>
          <w:sz w:val="24"/>
          <w:szCs w:val="24"/>
        </w:rPr>
        <w:t>Cena wywoławcza:</w:t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</w:p>
    <w:p w:rsidR="008562B7" w:rsidRPr="00B52BB9" w:rsidRDefault="002E7A43" w:rsidP="008562B7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163</w:t>
      </w:r>
      <w:r w:rsidR="00A06F70">
        <w:rPr>
          <w:b/>
          <w:sz w:val="24"/>
          <w:szCs w:val="24"/>
        </w:rPr>
        <w:t xml:space="preserve"> </w:t>
      </w:r>
      <w:r w:rsidR="00815EB8">
        <w:rPr>
          <w:b/>
          <w:sz w:val="24"/>
          <w:szCs w:val="24"/>
        </w:rPr>
        <w:t>000</w:t>
      </w:r>
      <w:r w:rsidR="000A59F0" w:rsidRPr="00B52BB9">
        <w:rPr>
          <w:b/>
          <w:sz w:val="24"/>
          <w:szCs w:val="24"/>
        </w:rPr>
        <w:t>,00 zł</w:t>
      </w:r>
      <w:r w:rsidR="008562B7" w:rsidRPr="00B52BB9">
        <w:rPr>
          <w:b/>
          <w:sz w:val="24"/>
          <w:szCs w:val="24"/>
        </w:rPr>
        <w:t xml:space="preserve"> </w:t>
      </w:r>
    </w:p>
    <w:p w:rsidR="000A59F0" w:rsidRPr="00B52BB9" w:rsidRDefault="008562B7" w:rsidP="00651AC9">
      <w:pPr>
        <w:ind w:left="2124" w:firstLine="708"/>
        <w:jc w:val="both"/>
        <w:rPr>
          <w:b/>
          <w:sz w:val="24"/>
          <w:szCs w:val="24"/>
        </w:rPr>
      </w:pPr>
      <w:r w:rsidRPr="00B52BB9">
        <w:rPr>
          <w:b/>
          <w:sz w:val="24"/>
          <w:szCs w:val="24"/>
        </w:rPr>
        <w:t xml:space="preserve">(słownie </w:t>
      </w:r>
      <w:r w:rsidR="000A59F0" w:rsidRPr="00B52BB9">
        <w:rPr>
          <w:b/>
          <w:sz w:val="24"/>
          <w:szCs w:val="24"/>
        </w:rPr>
        <w:t xml:space="preserve">złotych: </w:t>
      </w:r>
      <w:r w:rsidR="002E7A43">
        <w:rPr>
          <w:b/>
          <w:sz w:val="24"/>
          <w:szCs w:val="24"/>
        </w:rPr>
        <w:t>sto sześćdziesiąt trzy tysiące</w:t>
      </w:r>
      <w:r w:rsidR="00B51D4B" w:rsidRPr="00B52BB9">
        <w:rPr>
          <w:b/>
          <w:sz w:val="24"/>
          <w:szCs w:val="24"/>
        </w:rPr>
        <w:t xml:space="preserve"> 00/100</w:t>
      </w:r>
      <w:r w:rsidR="00E26943" w:rsidRPr="00B52BB9">
        <w:rPr>
          <w:b/>
          <w:sz w:val="24"/>
          <w:szCs w:val="24"/>
        </w:rPr>
        <w:t xml:space="preserve"> </w:t>
      </w:r>
      <w:r w:rsidR="000A59F0" w:rsidRPr="00B52BB9">
        <w:rPr>
          <w:b/>
          <w:sz w:val="24"/>
          <w:szCs w:val="24"/>
        </w:rPr>
        <w:t>)</w:t>
      </w:r>
    </w:p>
    <w:p w:rsidR="008562B7" w:rsidRPr="00B52BB9" w:rsidRDefault="000A59F0" w:rsidP="000A59F0">
      <w:pPr>
        <w:jc w:val="both"/>
        <w:rPr>
          <w:b/>
          <w:sz w:val="24"/>
          <w:szCs w:val="24"/>
        </w:rPr>
      </w:pPr>
      <w:r w:rsidRPr="00B52BB9">
        <w:rPr>
          <w:sz w:val="24"/>
          <w:szCs w:val="24"/>
        </w:rPr>
        <w:t>Najwyższa cena osiągnięta w przetargu:</w:t>
      </w:r>
      <w:r w:rsidRPr="00B52BB9">
        <w:rPr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  <w:r w:rsidRPr="00B52BB9">
        <w:rPr>
          <w:b/>
          <w:sz w:val="24"/>
          <w:szCs w:val="24"/>
        </w:rPr>
        <w:tab/>
      </w:r>
    </w:p>
    <w:p w:rsidR="000A59F0" w:rsidRPr="00B52BB9" w:rsidRDefault="002E7A43" w:rsidP="008562B7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165 000</w:t>
      </w:r>
      <w:r w:rsidR="000A59F0" w:rsidRPr="00B52BB9">
        <w:rPr>
          <w:b/>
          <w:sz w:val="24"/>
          <w:szCs w:val="24"/>
        </w:rPr>
        <w:t>,00 zł</w:t>
      </w:r>
    </w:p>
    <w:p w:rsidR="00096FEA" w:rsidRPr="00B52BB9" w:rsidRDefault="002E7A43" w:rsidP="00A06F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096FEA" w:rsidRPr="00B52BB9">
        <w:rPr>
          <w:b/>
          <w:sz w:val="24"/>
          <w:szCs w:val="24"/>
        </w:rPr>
        <w:t xml:space="preserve">(słownie złotych: </w:t>
      </w:r>
      <w:r>
        <w:rPr>
          <w:b/>
          <w:sz w:val="24"/>
          <w:szCs w:val="24"/>
        </w:rPr>
        <w:t xml:space="preserve">sto sześćdziesiąt pięć tysięcy </w:t>
      </w:r>
      <w:r w:rsidR="00B51D4B" w:rsidRPr="00B52BB9">
        <w:rPr>
          <w:b/>
          <w:sz w:val="24"/>
          <w:szCs w:val="24"/>
        </w:rPr>
        <w:t xml:space="preserve">00/100 </w:t>
      </w:r>
      <w:r w:rsidR="00096FEA" w:rsidRPr="00B52BB9">
        <w:rPr>
          <w:b/>
          <w:sz w:val="24"/>
          <w:szCs w:val="24"/>
        </w:rPr>
        <w:t>)</w:t>
      </w:r>
    </w:p>
    <w:p w:rsidR="00C9003B" w:rsidRDefault="008D22B8" w:rsidP="000A59F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najwyższej ceny osiągniętej w przetargu doliczono podatek VAT w stawce 23%. Cena brutto za ww. nieruchomość wyniosła: </w:t>
      </w:r>
      <w:r w:rsidRPr="008D22B8">
        <w:rPr>
          <w:b/>
          <w:sz w:val="24"/>
          <w:szCs w:val="24"/>
        </w:rPr>
        <w:t>202 950,00zł</w:t>
      </w:r>
    </w:p>
    <w:p w:rsidR="008D22B8" w:rsidRPr="008D22B8" w:rsidRDefault="008D22B8" w:rsidP="000A59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 dwieście dwa tysiące dziewięćset pięćdziesiąt 00/100)</w:t>
      </w:r>
    </w:p>
    <w:p w:rsidR="008D22B8" w:rsidRDefault="008D22B8" w:rsidP="000A59F0">
      <w:pPr>
        <w:jc w:val="both"/>
        <w:rPr>
          <w:sz w:val="24"/>
          <w:szCs w:val="24"/>
        </w:rPr>
      </w:pPr>
    </w:p>
    <w:p w:rsidR="00096FEA" w:rsidRPr="00B52BB9" w:rsidRDefault="00096FEA" w:rsidP="000A59F0">
      <w:pPr>
        <w:jc w:val="both"/>
        <w:rPr>
          <w:sz w:val="24"/>
          <w:szCs w:val="24"/>
        </w:rPr>
      </w:pPr>
      <w:r w:rsidRPr="00B52BB9">
        <w:rPr>
          <w:sz w:val="24"/>
          <w:szCs w:val="24"/>
        </w:rPr>
        <w:t>Nabywcą nieruchomości został ustalony:</w:t>
      </w:r>
    </w:p>
    <w:p w:rsidR="008D22B8" w:rsidRPr="008D22B8" w:rsidRDefault="002E7A43" w:rsidP="009508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ANTIK-</w:t>
      </w:r>
      <w:r w:rsidR="008D22B8">
        <w:rPr>
          <w:b/>
          <w:sz w:val="24"/>
          <w:szCs w:val="24"/>
        </w:rPr>
        <w:t xml:space="preserve">HOLZ </w:t>
      </w:r>
      <w:proofErr w:type="spellStart"/>
      <w:r w:rsidR="008D22B8">
        <w:rPr>
          <w:b/>
          <w:sz w:val="24"/>
          <w:szCs w:val="24"/>
        </w:rPr>
        <w:t>Charaziński</w:t>
      </w:r>
      <w:proofErr w:type="spellEnd"/>
      <w:r w:rsidR="008D22B8">
        <w:rPr>
          <w:b/>
          <w:sz w:val="24"/>
          <w:szCs w:val="24"/>
        </w:rPr>
        <w:t xml:space="preserve"> Sp. z o.o.</w:t>
      </w:r>
    </w:p>
    <w:sectPr w:rsidR="008D22B8" w:rsidRPr="008D22B8" w:rsidSect="00FA45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4A0B" w:rsidRDefault="00344A0B" w:rsidP="00FA4597">
      <w:pPr>
        <w:spacing w:after="0" w:line="240" w:lineRule="auto"/>
      </w:pPr>
      <w:r>
        <w:separator/>
      </w:r>
    </w:p>
  </w:endnote>
  <w:endnote w:type="continuationSeparator" w:id="0">
    <w:p w:rsidR="00344A0B" w:rsidRDefault="00344A0B" w:rsidP="00FA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4A0B" w:rsidRDefault="00344A0B" w:rsidP="00FA4597">
      <w:pPr>
        <w:spacing w:after="0" w:line="240" w:lineRule="auto"/>
      </w:pPr>
      <w:r>
        <w:separator/>
      </w:r>
    </w:p>
  </w:footnote>
  <w:footnote w:type="continuationSeparator" w:id="0">
    <w:p w:rsidR="00344A0B" w:rsidRDefault="00344A0B" w:rsidP="00FA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BEB"/>
    <w:multiLevelType w:val="hybridMultilevel"/>
    <w:tmpl w:val="3FE8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735A"/>
    <w:multiLevelType w:val="hybridMultilevel"/>
    <w:tmpl w:val="3FE8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4EEE"/>
    <w:multiLevelType w:val="hybridMultilevel"/>
    <w:tmpl w:val="7528F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1661C"/>
    <w:multiLevelType w:val="hybridMultilevel"/>
    <w:tmpl w:val="1AE6483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B5"/>
    <w:rsid w:val="0003399A"/>
    <w:rsid w:val="00047AB7"/>
    <w:rsid w:val="00096FEA"/>
    <w:rsid w:val="000A59F0"/>
    <w:rsid w:val="000A6CFB"/>
    <w:rsid w:val="000E2DD5"/>
    <w:rsid w:val="000F22A8"/>
    <w:rsid w:val="00142BA9"/>
    <w:rsid w:val="00143D94"/>
    <w:rsid w:val="001B42EF"/>
    <w:rsid w:val="001F4FDD"/>
    <w:rsid w:val="00233933"/>
    <w:rsid w:val="002A4008"/>
    <w:rsid w:val="002B568F"/>
    <w:rsid w:val="002E7A43"/>
    <w:rsid w:val="0030791D"/>
    <w:rsid w:val="00344A0B"/>
    <w:rsid w:val="00366B7E"/>
    <w:rsid w:val="003A108A"/>
    <w:rsid w:val="003E4D7C"/>
    <w:rsid w:val="00445DDE"/>
    <w:rsid w:val="004E6AAB"/>
    <w:rsid w:val="0051718D"/>
    <w:rsid w:val="00531EC6"/>
    <w:rsid w:val="005513B3"/>
    <w:rsid w:val="005F2E4B"/>
    <w:rsid w:val="00617CA7"/>
    <w:rsid w:val="0064164A"/>
    <w:rsid w:val="00651AC9"/>
    <w:rsid w:val="0072639D"/>
    <w:rsid w:val="00761226"/>
    <w:rsid w:val="007B2619"/>
    <w:rsid w:val="007F4F64"/>
    <w:rsid w:val="007F5AF0"/>
    <w:rsid w:val="00815EB8"/>
    <w:rsid w:val="008321A2"/>
    <w:rsid w:val="008562B7"/>
    <w:rsid w:val="008845C8"/>
    <w:rsid w:val="008A1125"/>
    <w:rsid w:val="008B04EA"/>
    <w:rsid w:val="008D22B8"/>
    <w:rsid w:val="00950836"/>
    <w:rsid w:val="009C0FB6"/>
    <w:rsid w:val="009E5EA6"/>
    <w:rsid w:val="00A06F70"/>
    <w:rsid w:val="00A12B54"/>
    <w:rsid w:val="00A17404"/>
    <w:rsid w:val="00A17BB5"/>
    <w:rsid w:val="00A501F2"/>
    <w:rsid w:val="00A55654"/>
    <w:rsid w:val="00A62557"/>
    <w:rsid w:val="00B119B5"/>
    <w:rsid w:val="00B51D4B"/>
    <w:rsid w:val="00B52BB9"/>
    <w:rsid w:val="00B62CCF"/>
    <w:rsid w:val="00B63FDC"/>
    <w:rsid w:val="00B71BD3"/>
    <w:rsid w:val="00BC0A69"/>
    <w:rsid w:val="00C040A9"/>
    <w:rsid w:val="00C77D6D"/>
    <w:rsid w:val="00C9003B"/>
    <w:rsid w:val="00CB18D8"/>
    <w:rsid w:val="00CB7DB9"/>
    <w:rsid w:val="00CD7BB7"/>
    <w:rsid w:val="00DD098D"/>
    <w:rsid w:val="00E0387C"/>
    <w:rsid w:val="00E26943"/>
    <w:rsid w:val="00E3601F"/>
    <w:rsid w:val="00EB050C"/>
    <w:rsid w:val="00EB6EE3"/>
    <w:rsid w:val="00EC013D"/>
    <w:rsid w:val="00EE6A00"/>
    <w:rsid w:val="00F15F1D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2D920-8D29-4FEC-BE29-5854512B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597"/>
  </w:style>
  <w:style w:type="paragraph" w:styleId="Stopka">
    <w:name w:val="footer"/>
    <w:basedOn w:val="Normalny"/>
    <w:link w:val="StopkaZnak"/>
    <w:uiPriority w:val="99"/>
    <w:unhideWhenUsed/>
    <w:rsid w:val="00FA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597"/>
  </w:style>
  <w:style w:type="paragraph" w:styleId="Akapitzlist">
    <w:name w:val="List Paragraph"/>
    <w:basedOn w:val="Normalny"/>
    <w:uiPriority w:val="34"/>
    <w:qFormat/>
    <w:rsid w:val="00CD7BB7"/>
    <w:pPr>
      <w:ind w:left="720"/>
      <w:contextualSpacing/>
    </w:pPr>
  </w:style>
  <w:style w:type="paragraph" w:styleId="NormalnyWeb">
    <w:name w:val="Normal (Web)"/>
    <w:basedOn w:val="Normalny"/>
    <w:unhideWhenUsed/>
    <w:rsid w:val="00EB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B6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Włodarczyk</dc:creator>
  <cp:lastModifiedBy>Beata Piotrowska</cp:lastModifiedBy>
  <cp:revision>2</cp:revision>
  <dcterms:created xsi:type="dcterms:W3CDTF">2024-11-18T07:11:00Z</dcterms:created>
  <dcterms:modified xsi:type="dcterms:W3CDTF">2024-11-18T07:11:00Z</dcterms:modified>
</cp:coreProperties>
</file>