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4F1" w:rsidRDefault="00FD1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PREZYDENT MIASTA KIELCE</w:t>
      </w:r>
    </w:p>
    <w:p w:rsidR="000434F1" w:rsidRDefault="00043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F1" w:rsidRDefault="00043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działając na podstawie art. 35 ust. 1 ustawy z dnia 21 sierpnia 1997 roku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o gospodarce nieruchomościami</w:t>
      </w:r>
      <w:r w:rsidR="005D269B">
        <w:rPr>
          <w:rFonts w:ascii="Times New Roman" w:hAnsi="Times New Roman" w:cs="Times New Roman"/>
          <w:sz w:val="28"/>
          <w:szCs w:val="28"/>
        </w:rPr>
        <w:t xml:space="preserve"> (t</w:t>
      </w:r>
      <w:r w:rsidR="005D6D43">
        <w:rPr>
          <w:rFonts w:ascii="Times New Roman" w:hAnsi="Times New Roman" w:cs="Times New Roman"/>
          <w:sz w:val="28"/>
          <w:szCs w:val="28"/>
        </w:rPr>
        <w:t xml:space="preserve">ekst </w:t>
      </w:r>
      <w:r w:rsidR="005D269B">
        <w:rPr>
          <w:rFonts w:ascii="Times New Roman" w:hAnsi="Times New Roman" w:cs="Times New Roman"/>
          <w:sz w:val="28"/>
          <w:szCs w:val="28"/>
        </w:rPr>
        <w:t>j</w:t>
      </w:r>
      <w:r w:rsidR="005D6D43">
        <w:rPr>
          <w:rFonts w:ascii="Times New Roman" w:hAnsi="Times New Roman" w:cs="Times New Roman"/>
          <w:sz w:val="28"/>
          <w:szCs w:val="28"/>
        </w:rPr>
        <w:t>edn.</w:t>
      </w:r>
      <w:r w:rsidRPr="00423B01">
        <w:rPr>
          <w:rFonts w:ascii="Times New Roman" w:hAnsi="Times New Roman" w:cs="Times New Roman"/>
          <w:sz w:val="28"/>
          <w:szCs w:val="28"/>
        </w:rPr>
        <w:t xml:space="preserve"> Dz. U. z 202</w:t>
      </w:r>
      <w:r w:rsidR="00103554">
        <w:rPr>
          <w:rFonts w:ascii="Times New Roman" w:hAnsi="Times New Roman" w:cs="Times New Roman"/>
          <w:sz w:val="28"/>
          <w:szCs w:val="28"/>
        </w:rPr>
        <w:t>4</w:t>
      </w:r>
      <w:r w:rsidRPr="00423B01">
        <w:rPr>
          <w:rFonts w:ascii="Times New Roman" w:hAnsi="Times New Roman" w:cs="Times New Roman"/>
          <w:sz w:val="28"/>
          <w:szCs w:val="28"/>
        </w:rPr>
        <w:t xml:space="preserve"> r., poz. </w:t>
      </w:r>
      <w:r w:rsidR="00103554">
        <w:rPr>
          <w:rFonts w:ascii="Times New Roman" w:hAnsi="Times New Roman" w:cs="Times New Roman"/>
          <w:sz w:val="28"/>
          <w:szCs w:val="28"/>
        </w:rPr>
        <w:t>1145</w:t>
      </w:r>
      <w:r w:rsidR="00977F4B">
        <w:rPr>
          <w:rFonts w:ascii="Times New Roman" w:hAnsi="Times New Roman" w:cs="Times New Roman"/>
          <w:sz w:val="28"/>
          <w:szCs w:val="28"/>
        </w:rPr>
        <w:t xml:space="preserve"> ze zm.</w:t>
      </w:r>
      <w:r w:rsidRPr="00423B01">
        <w:rPr>
          <w:rFonts w:ascii="Times New Roman" w:hAnsi="Times New Roman" w:cs="Times New Roman"/>
          <w:sz w:val="28"/>
          <w:szCs w:val="28"/>
        </w:rPr>
        <w:t>)</w:t>
      </w:r>
    </w:p>
    <w:p w:rsidR="000434F1" w:rsidRDefault="000434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informuje</w:t>
      </w:r>
    </w:p>
    <w:p w:rsidR="000434F1" w:rsidRDefault="000434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444C" w:rsidRDefault="00FD13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wywieszeniu w </w:t>
      </w:r>
      <w:r w:rsidR="00497A2C">
        <w:rPr>
          <w:rFonts w:ascii="Times New Roman" w:hAnsi="Times New Roman" w:cs="Times New Roman"/>
          <w:sz w:val="28"/>
          <w:szCs w:val="28"/>
        </w:rPr>
        <w:t>dniach od</w:t>
      </w:r>
      <w:r w:rsidR="00C07372">
        <w:rPr>
          <w:rFonts w:ascii="Times New Roman" w:hAnsi="Times New Roman" w:cs="Times New Roman"/>
          <w:sz w:val="28"/>
          <w:szCs w:val="28"/>
        </w:rPr>
        <w:t xml:space="preserve"> </w:t>
      </w:r>
      <w:r w:rsidR="00D160A7">
        <w:rPr>
          <w:rFonts w:ascii="Times New Roman" w:hAnsi="Times New Roman" w:cs="Times New Roman"/>
          <w:sz w:val="28"/>
          <w:szCs w:val="28"/>
        </w:rPr>
        <w:t>25.11</w:t>
      </w:r>
      <w:r w:rsidR="003C4F42">
        <w:rPr>
          <w:rFonts w:ascii="Times New Roman" w:hAnsi="Times New Roman" w:cs="Times New Roman"/>
          <w:sz w:val="28"/>
          <w:szCs w:val="28"/>
        </w:rPr>
        <w:t>.2024 r.</w:t>
      </w:r>
      <w:r w:rsidR="00497A2C">
        <w:rPr>
          <w:rFonts w:ascii="Times New Roman" w:hAnsi="Times New Roman" w:cs="Times New Roman"/>
          <w:sz w:val="28"/>
          <w:szCs w:val="28"/>
        </w:rPr>
        <w:t xml:space="preserve"> do</w:t>
      </w:r>
      <w:r w:rsidR="00D160A7">
        <w:rPr>
          <w:rFonts w:ascii="Times New Roman" w:hAnsi="Times New Roman" w:cs="Times New Roman"/>
          <w:sz w:val="28"/>
          <w:szCs w:val="28"/>
        </w:rPr>
        <w:t xml:space="preserve"> 16.12</w:t>
      </w:r>
      <w:r w:rsidR="003C4F42">
        <w:rPr>
          <w:rFonts w:ascii="Times New Roman" w:hAnsi="Times New Roman" w:cs="Times New Roman"/>
          <w:sz w:val="28"/>
          <w:szCs w:val="28"/>
        </w:rPr>
        <w:t>.2024 r.</w:t>
      </w:r>
      <w:r w:rsidR="00497A2C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>siedzibie Urzędu Miasta Kielce, Rynek 1</w:t>
      </w:r>
      <w:r w:rsidR="00624A32">
        <w:rPr>
          <w:rFonts w:ascii="Times New Roman" w:hAnsi="Times New Roman" w:cs="Times New Roman"/>
          <w:sz w:val="28"/>
          <w:szCs w:val="28"/>
        </w:rPr>
        <w:t xml:space="preserve"> oraz o zamieszczeniu na stronie internetowej Urzędu Miasta Kielce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5C7">
        <w:rPr>
          <w:rFonts w:ascii="Times New Roman" w:hAnsi="Times New Roman" w:cs="Times New Roman"/>
          <w:sz w:val="28"/>
          <w:szCs w:val="28"/>
        </w:rPr>
        <w:t xml:space="preserve">pod adresem: </w:t>
      </w:r>
      <w:hyperlink r:id="rId4" w:history="1">
        <w:r w:rsidR="00A305C7" w:rsidRPr="00F37190">
          <w:rPr>
            <w:rStyle w:val="Hipercze"/>
            <w:rFonts w:ascii="Times New Roman" w:hAnsi="Times New Roman" w:cs="Times New Roman"/>
            <w:sz w:val="28"/>
            <w:szCs w:val="28"/>
          </w:rPr>
          <w:t>www.kielce.eu</w:t>
        </w:r>
      </w:hyperlink>
      <w:r w:rsidR="0030649E">
        <w:rPr>
          <w:rFonts w:ascii="Times New Roman" w:hAnsi="Times New Roman" w:cs="Times New Roman"/>
          <w:sz w:val="28"/>
          <w:szCs w:val="28"/>
        </w:rPr>
        <w:t>,</w:t>
      </w:r>
      <w:r w:rsidR="00A305C7">
        <w:rPr>
          <w:rFonts w:ascii="Times New Roman" w:hAnsi="Times New Roman" w:cs="Times New Roman"/>
          <w:sz w:val="28"/>
          <w:szCs w:val="28"/>
        </w:rPr>
        <w:t xml:space="preserve"> </w:t>
      </w:r>
      <w:r w:rsidR="0059718A">
        <w:rPr>
          <w:rFonts w:ascii="Times New Roman" w:hAnsi="Times New Roman" w:cs="Times New Roman"/>
          <w:sz w:val="28"/>
          <w:szCs w:val="28"/>
        </w:rPr>
        <w:t>wykaz</w:t>
      </w:r>
      <w:r w:rsidR="00497A2C">
        <w:rPr>
          <w:rFonts w:ascii="Times New Roman" w:hAnsi="Times New Roman" w:cs="Times New Roman"/>
          <w:sz w:val="28"/>
          <w:szCs w:val="28"/>
        </w:rPr>
        <w:t>u</w:t>
      </w:r>
      <w:r w:rsidR="0059718A">
        <w:rPr>
          <w:rFonts w:ascii="Times New Roman" w:hAnsi="Times New Roman" w:cs="Times New Roman"/>
          <w:sz w:val="28"/>
          <w:szCs w:val="28"/>
        </w:rPr>
        <w:t xml:space="preserve"> </w:t>
      </w:r>
      <w:r w:rsidR="00497A2C">
        <w:rPr>
          <w:rFonts w:ascii="Times New Roman" w:hAnsi="Times New Roman" w:cs="Times New Roman"/>
          <w:sz w:val="28"/>
          <w:szCs w:val="28"/>
        </w:rPr>
        <w:t>nieruchomości przeznaczonych do s</w:t>
      </w:r>
      <w:r w:rsidR="00300F28">
        <w:rPr>
          <w:rFonts w:ascii="Times New Roman" w:hAnsi="Times New Roman" w:cs="Times New Roman"/>
          <w:sz w:val="28"/>
          <w:szCs w:val="28"/>
        </w:rPr>
        <w:t>przedaży, położonych w</w:t>
      </w:r>
      <w:r w:rsidR="00DA1050">
        <w:rPr>
          <w:rFonts w:ascii="Times New Roman" w:hAnsi="Times New Roman" w:cs="Times New Roman"/>
          <w:sz w:val="28"/>
          <w:szCs w:val="28"/>
        </w:rPr>
        <w:t xml:space="preserve"> Kielcach </w:t>
      </w:r>
      <w:r w:rsidR="00D160A7">
        <w:rPr>
          <w:rFonts w:ascii="Times New Roman" w:hAnsi="Times New Roman" w:cs="Times New Roman"/>
          <w:sz w:val="28"/>
          <w:szCs w:val="28"/>
        </w:rPr>
        <w:t>oznaczonych numerami działek: 2357, 2358, 2368,</w:t>
      </w:r>
      <w:r w:rsidR="008507EE">
        <w:rPr>
          <w:rFonts w:ascii="Times New Roman" w:hAnsi="Times New Roman" w:cs="Times New Roman"/>
          <w:sz w:val="28"/>
          <w:szCs w:val="28"/>
        </w:rPr>
        <w:t xml:space="preserve"> </w:t>
      </w:r>
      <w:r w:rsidR="00D160A7">
        <w:rPr>
          <w:rFonts w:ascii="Times New Roman" w:hAnsi="Times New Roman" w:cs="Times New Roman"/>
          <w:sz w:val="28"/>
          <w:szCs w:val="28"/>
        </w:rPr>
        <w:t>23</w:t>
      </w:r>
      <w:r w:rsidR="006147CE">
        <w:rPr>
          <w:rFonts w:ascii="Times New Roman" w:hAnsi="Times New Roman" w:cs="Times New Roman"/>
          <w:sz w:val="28"/>
          <w:szCs w:val="28"/>
        </w:rPr>
        <w:t>69, obr. 0007 oraz wykazu lokalu mieszkalnego położonego</w:t>
      </w:r>
      <w:r w:rsidR="00D160A7">
        <w:rPr>
          <w:rFonts w:ascii="Times New Roman" w:hAnsi="Times New Roman" w:cs="Times New Roman"/>
          <w:sz w:val="28"/>
          <w:szCs w:val="28"/>
        </w:rPr>
        <w:t xml:space="preserve"> w Kielcach p</w:t>
      </w:r>
      <w:r w:rsidR="006147CE">
        <w:rPr>
          <w:rFonts w:ascii="Times New Roman" w:hAnsi="Times New Roman" w:cs="Times New Roman"/>
          <w:sz w:val="28"/>
          <w:szCs w:val="28"/>
        </w:rPr>
        <w:t>rzy ulicach: Jagiellońskiej 18, przeznaczony do sprzedaży na rzecz najemcy</w:t>
      </w:r>
      <w:r w:rsidR="00D160A7">
        <w:rPr>
          <w:rFonts w:ascii="Times New Roman" w:hAnsi="Times New Roman" w:cs="Times New Roman"/>
          <w:sz w:val="28"/>
          <w:szCs w:val="28"/>
        </w:rPr>
        <w:t>.</w:t>
      </w:r>
    </w:p>
    <w:p w:rsidR="00D160A7" w:rsidRDefault="00D160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F1" w:rsidRPr="00D160A7" w:rsidRDefault="00FD13BA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Wykaz został wywieszon</w:t>
      </w:r>
      <w:r w:rsidR="000C444C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celem podania do publicznej wiadomości.</w:t>
      </w:r>
    </w:p>
    <w:p w:rsidR="00D160A7" w:rsidRDefault="00D160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Szczegółowych informacji udziela Wydział Gospodarki Nieruchomościami – Urzędu Miasta Kielce, Rynek 1, II piętro, pokój nr </w:t>
      </w:r>
      <w:r w:rsidR="00CD46CD">
        <w:rPr>
          <w:rFonts w:ascii="Times New Roman" w:hAnsi="Times New Roman" w:cs="Times New Roman"/>
          <w:sz w:val="28"/>
          <w:szCs w:val="28"/>
        </w:rPr>
        <w:t xml:space="preserve"> </w:t>
      </w:r>
      <w:r w:rsidR="000E3475">
        <w:rPr>
          <w:rFonts w:ascii="Times New Roman" w:hAnsi="Times New Roman" w:cs="Times New Roman"/>
          <w:sz w:val="28"/>
          <w:szCs w:val="28"/>
        </w:rPr>
        <w:t xml:space="preserve">225 </w:t>
      </w:r>
      <w:r w:rsidR="00250D5C">
        <w:rPr>
          <w:rFonts w:ascii="Times New Roman" w:hAnsi="Times New Roman" w:cs="Times New Roman"/>
          <w:sz w:val="28"/>
          <w:szCs w:val="28"/>
        </w:rPr>
        <w:t>tel.</w:t>
      </w:r>
      <w:r w:rsidR="000E34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0982388"/>
      <w:r w:rsidR="000E3475">
        <w:rPr>
          <w:rFonts w:ascii="Times New Roman" w:hAnsi="Times New Roman" w:cs="Times New Roman"/>
          <w:sz w:val="28"/>
          <w:szCs w:val="28"/>
        </w:rPr>
        <w:t>(41) 36 76</w:t>
      </w:r>
      <w:r w:rsidR="00F72C2C">
        <w:rPr>
          <w:rFonts w:ascii="Times New Roman" w:hAnsi="Times New Roman" w:cs="Times New Roman"/>
          <w:sz w:val="28"/>
          <w:szCs w:val="28"/>
        </w:rPr>
        <w:t> </w:t>
      </w:r>
      <w:r w:rsidR="000E3475">
        <w:rPr>
          <w:rFonts w:ascii="Times New Roman" w:hAnsi="Times New Roman" w:cs="Times New Roman"/>
          <w:sz w:val="28"/>
          <w:szCs w:val="28"/>
        </w:rPr>
        <w:t>225</w:t>
      </w:r>
      <w:bookmarkEnd w:id="1"/>
      <w:r w:rsidR="00F72C2C">
        <w:rPr>
          <w:rFonts w:ascii="Times New Roman" w:hAnsi="Times New Roman" w:cs="Times New Roman"/>
          <w:sz w:val="28"/>
          <w:szCs w:val="28"/>
        </w:rPr>
        <w:t>, pokój nr 227 tel. (41) 36 76 227</w:t>
      </w:r>
    </w:p>
    <w:sectPr w:rsidR="000434F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F1"/>
    <w:rsid w:val="00027CFD"/>
    <w:rsid w:val="000434F1"/>
    <w:rsid w:val="00073593"/>
    <w:rsid w:val="000C444C"/>
    <w:rsid w:val="000E3475"/>
    <w:rsid w:val="00103554"/>
    <w:rsid w:val="001558A2"/>
    <w:rsid w:val="00236840"/>
    <w:rsid w:val="00250D5C"/>
    <w:rsid w:val="002A3BBA"/>
    <w:rsid w:val="002B2215"/>
    <w:rsid w:val="00300F28"/>
    <w:rsid w:val="0030649E"/>
    <w:rsid w:val="003444AA"/>
    <w:rsid w:val="0036738C"/>
    <w:rsid w:val="003B7949"/>
    <w:rsid w:val="003C4F42"/>
    <w:rsid w:val="003E33A4"/>
    <w:rsid w:val="00423B01"/>
    <w:rsid w:val="004670A9"/>
    <w:rsid w:val="00497A2C"/>
    <w:rsid w:val="004C44EA"/>
    <w:rsid w:val="004D4293"/>
    <w:rsid w:val="005849CD"/>
    <w:rsid w:val="0059718A"/>
    <w:rsid w:val="005B7D49"/>
    <w:rsid w:val="005D269B"/>
    <w:rsid w:val="005D6D43"/>
    <w:rsid w:val="006147CE"/>
    <w:rsid w:val="00624A32"/>
    <w:rsid w:val="00630EAC"/>
    <w:rsid w:val="00660849"/>
    <w:rsid w:val="006A67A4"/>
    <w:rsid w:val="00737D18"/>
    <w:rsid w:val="007F708E"/>
    <w:rsid w:val="0082608B"/>
    <w:rsid w:val="008460B7"/>
    <w:rsid w:val="008507EE"/>
    <w:rsid w:val="00854C5E"/>
    <w:rsid w:val="008B1F10"/>
    <w:rsid w:val="009262A4"/>
    <w:rsid w:val="009671C2"/>
    <w:rsid w:val="00977F4B"/>
    <w:rsid w:val="00981B2B"/>
    <w:rsid w:val="009A0134"/>
    <w:rsid w:val="009F3C17"/>
    <w:rsid w:val="00A305C7"/>
    <w:rsid w:val="00AB70B8"/>
    <w:rsid w:val="00B06D23"/>
    <w:rsid w:val="00B276C0"/>
    <w:rsid w:val="00B45A89"/>
    <w:rsid w:val="00B83FDB"/>
    <w:rsid w:val="00B9418E"/>
    <w:rsid w:val="00C07372"/>
    <w:rsid w:val="00CD46CD"/>
    <w:rsid w:val="00D160A7"/>
    <w:rsid w:val="00D54D0F"/>
    <w:rsid w:val="00D705C6"/>
    <w:rsid w:val="00DA1050"/>
    <w:rsid w:val="00DC5F17"/>
    <w:rsid w:val="00E717A1"/>
    <w:rsid w:val="00EF1EAD"/>
    <w:rsid w:val="00EF5D1A"/>
    <w:rsid w:val="00F675F4"/>
    <w:rsid w:val="00F72C2C"/>
    <w:rsid w:val="00FB32D8"/>
    <w:rsid w:val="00FD13BA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41C11-D8F3-479C-ADD4-A54A804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A30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Beata Piotrowska</cp:lastModifiedBy>
  <cp:revision>2</cp:revision>
  <cp:lastPrinted>2024-11-18T08:42:00Z</cp:lastPrinted>
  <dcterms:created xsi:type="dcterms:W3CDTF">2024-11-25T07:10:00Z</dcterms:created>
  <dcterms:modified xsi:type="dcterms:W3CDTF">2024-11-25T07:10:00Z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