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E307A" w14:textId="77777777" w:rsidR="009A0AF8" w:rsidRDefault="009A0AF8" w:rsidP="009A0AF8">
      <w:pPr>
        <w:suppressAutoHyphens w:val="0"/>
        <w:spacing w:line="259" w:lineRule="auto"/>
        <w:jc w:val="right"/>
        <w:rPr>
          <w:rFonts w:ascii="Calibri" w:eastAsia="Calibri" w:hAnsi="Calibri" w:cs="Calibri"/>
          <w:b/>
          <w:i/>
          <w:iCs/>
          <w:sz w:val="18"/>
          <w:szCs w:val="18"/>
          <w:lang w:eastAsia="en-US"/>
        </w:rPr>
      </w:pPr>
      <w:r w:rsidRPr="009A0AF8">
        <w:rPr>
          <w:rFonts w:ascii="Calibri" w:eastAsia="Calibri" w:hAnsi="Calibri" w:cs="Calibri"/>
          <w:b/>
          <w:i/>
          <w:iCs/>
          <w:sz w:val="18"/>
          <w:szCs w:val="18"/>
          <w:lang w:eastAsia="en-US"/>
        </w:rPr>
        <w:t>Załącznik nr</w:t>
      </w:r>
      <w:r w:rsidR="002C12AD">
        <w:rPr>
          <w:rFonts w:ascii="Calibri" w:eastAsia="Calibri" w:hAnsi="Calibri" w:cs="Calibri"/>
          <w:b/>
          <w:i/>
          <w:iCs/>
          <w:sz w:val="18"/>
          <w:szCs w:val="18"/>
          <w:lang w:eastAsia="en-US"/>
        </w:rPr>
        <w:t xml:space="preserve"> </w:t>
      </w:r>
      <w:r w:rsidRPr="009A0AF8">
        <w:rPr>
          <w:rFonts w:ascii="Calibri" w:eastAsia="Calibri" w:hAnsi="Calibri" w:cs="Calibri"/>
          <w:b/>
          <w:i/>
          <w:iCs/>
          <w:sz w:val="18"/>
          <w:szCs w:val="18"/>
          <w:lang w:eastAsia="en-US"/>
        </w:rPr>
        <w:t>2a  do SWZ</w:t>
      </w:r>
    </w:p>
    <w:p w14:paraId="1BC6887F" w14:textId="77777777" w:rsidR="009936E6" w:rsidRPr="009A0AF8" w:rsidRDefault="009936E6" w:rsidP="009A0AF8">
      <w:pPr>
        <w:suppressAutoHyphens w:val="0"/>
        <w:spacing w:line="259" w:lineRule="auto"/>
        <w:jc w:val="right"/>
        <w:rPr>
          <w:rFonts w:ascii="Calibri" w:eastAsia="Calibri" w:hAnsi="Calibri" w:cs="Calibri"/>
          <w:b/>
          <w:i/>
          <w:iCs/>
          <w:sz w:val="18"/>
          <w:szCs w:val="18"/>
          <w:lang w:eastAsia="en-US"/>
        </w:rPr>
      </w:pPr>
    </w:p>
    <w:p w14:paraId="2A6F3140" w14:textId="77777777" w:rsidR="009A0AF8" w:rsidRPr="009A0AF8" w:rsidRDefault="009A0AF8" w:rsidP="009A0AF8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b/>
          <w:sz w:val="24"/>
          <w:szCs w:val="22"/>
          <w:u w:val="single"/>
          <w:vertAlign w:val="superscript"/>
          <w:lang w:eastAsia="en-US"/>
        </w:rPr>
      </w:pPr>
      <w:r w:rsidRPr="009A0AF8">
        <w:rPr>
          <w:rFonts w:ascii="Calibri" w:eastAsia="Calibri" w:hAnsi="Calibri" w:cs="Calibri"/>
          <w:b/>
          <w:sz w:val="24"/>
          <w:szCs w:val="22"/>
          <w:u w:val="single"/>
          <w:lang w:eastAsia="en-US"/>
        </w:rPr>
        <w:t>Oświadczenie</w:t>
      </w:r>
      <w:r w:rsidRPr="009A0AF8">
        <w:rPr>
          <w:rFonts w:ascii="Calibri" w:eastAsia="Calibri" w:hAnsi="Calibri" w:cs="Calibri"/>
          <w:b/>
          <w:sz w:val="24"/>
          <w:szCs w:val="22"/>
          <w:u w:val="single"/>
          <w:vertAlign w:val="superscript"/>
          <w:lang w:eastAsia="en-US"/>
        </w:rPr>
        <w:footnoteReference w:id="1"/>
      </w:r>
    </w:p>
    <w:p w14:paraId="06C1382C" w14:textId="77777777" w:rsidR="009A0AF8" w:rsidRPr="009A0AF8" w:rsidRDefault="009A0AF8" w:rsidP="009A0AF8">
      <w:pPr>
        <w:suppressAutoHyphens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A0AF8">
        <w:rPr>
          <w:rFonts w:ascii="Calibri" w:eastAsia="Calibri" w:hAnsi="Calibri" w:cs="Calibri"/>
          <w:b/>
          <w:sz w:val="22"/>
          <w:szCs w:val="22"/>
          <w:lang w:eastAsia="en-US"/>
        </w:rPr>
        <w:t>o którym mowa w art. 125 ust. 1 ustawy z dnia 11 września 2019 r. Prawo zamówień publicznych  (dalej jako: ustawa Pzp)</w:t>
      </w:r>
    </w:p>
    <w:p w14:paraId="3D94B43F" w14:textId="77777777" w:rsidR="009A0AF8" w:rsidRPr="009A0AF8" w:rsidRDefault="009A0AF8" w:rsidP="009A0AF8">
      <w:pPr>
        <w:suppressAutoHyphens w:val="0"/>
        <w:spacing w:before="120" w:after="120" w:line="259" w:lineRule="auto"/>
        <w:jc w:val="center"/>
        <w:rPr>
          <w:rFonts w:ascii="Calibri" w:eastAsia="Calibri" w:hAnsi="Calibri"/>
          <w:b/>
          <w:bCs/>
          <w:sz w:val="22"/>
          <w:szCs w:val="23"/>
          <w:lang w:eastAsia="en-US"/>
        </w:rPr>
      </w:pPr>
      <w:r w:rsidRPr="009A0AF8">
        <w:rPr>
          <w:rFonts w:ascii="Calibri" w:eastAsia="Calibri" w:hAnsi="Calibri"/>
          <w:b/>
          <w:bCs/>
          <w:sz w:val="22"/>
          <w:szCs w:val="23"/>
          <w:lang w:eastAsia="en-US"/>
        </w:rPr>
        <w:t>O NIEPODLEGANIU  WYKLUCZENIU ORAZ</w:t>
      </w:r>
      <w:r w:rsidR="009936E6">
        <w:rPr>
          <w:rFonts w:ascii="Calibri" w:eastAsia="Calibri" w:hAnsi="Calibri" w:cs="Calibri"/>
          <w:spacing w:val="-2"/>
          <w:szCs w:val="22"/>
          <w:lang w:eastAsia="en-US"/>
        </w:rPr>
        <w:t xml:space="preserve"> </w:t>
      </w:r>
      <w:r w:rsidRPr="009A0AF8">
        <w:rPr>
          <w:rFonts w:ascii="Calibri" w:eastAsia="Calibri" w:hAnsi="Calibri"/>
          <w:b/>
          <w:bCs/>
          <w:sz w:val="22"/>
          <w:szCs w:val="23"/>
          <w:lang w:eastAsia="en-US"/>
        </w:rPr>
        <w:t>SPEŁNIANIU WARUNKÓW UDZIAŁU W POSTĘPOWANIU</w:t>
      </w:r>
    </w:p>
    <w:p w14:paraId="0CD39A93" w14:textId="77777777" w:rsidR="009A0AF8" w:rsidRPr="006E4130" w:rsidRDefault="009A0AF8" w:rsidP="00B73B1A">
      <w:pPr>
        <w:suppressAutoHyphens w:val="0"/>
        <w:spacing w:before="120" w:after="120" w:line="259" w:lineRule="auto"/>
        <w:rPr>
          <w:rFonts w:ascii="Calibri" w:eastAsia="Calibri" w:hAnsi="Calibri" w:cs="Calibri"/>
          <w:bCs/>
          <w:spacing w:val="-2"/>
          <w:sz w:val="22"/>
          <w:szCs w:val="22"/>
          <w:lang w:eastAsia="en-US"/>
        </w:rPr>
      </w:pPr>
      <w:r w:rsidRPr="006E4130">
        <w:rPr>
          <w:rFonts w:ascii="Calibri" w:eastAsia="Calibri" w:hAnsi="Calibri" w:cs="Calibri"/>
          <w:bCs/>
          <w:spacing w:val="-2"/>
          <w:sz w:val="22"/>
          <w:szCs w:val="22"/>
          <w:lang w:eastAsia="en-US"/>
        </w:rPr>
        <w:t>Przystępując do postępowania o udzielenie zamówienia publicznego</w:t>
      </w:r>
      <w:r w:rsidR="00653052" w:rsidRPr="006E4130">
        <w:rPr>
          <w:rFonts w:ascii="Calibri" w:eastAsia="Calibri" w:hAnsi="Calibri" w:cs="Calibri"/>
          <w:bCs/>
          <w:spacing w:val="-2"/>
          <w:sz w:val="22"/>
          <w:szCs w:val="22"/>
          <w:lang w:eastAsia="en-US"/>
        </w:rPr>
        <w:t xml:space="preserve"> </w:t>
      </w:r>
      <w:r w:rsidRPr="006E4130">
        <w:rPr>
          <w:rFonts w:ascii="Calibri" w:eastAsia="Calibri" w:hAnsi="Calibri" w:cs="Calibri"/>
          <w:bCs/>
          <w:spacing w:val="-2"/>
          <w:sz w:val="22"/>
          <w:szCs w:val="22"/>
          <w:lang w:eastAsia="en-US"/>
        </w:rPr>
        <w:t>na:</w:t>
      </w:r>
    </w:p>
    <w:p w14:paraId="3BC58CCE" w14:textId="51D7EA7A" w:rsidR="0007796B" w:rsidRDefault="0007796B" w:rsidP="008A3D04">
      <w:pPr>
        <w:suppressAutoHyphens w:val="0"/>
        <w:spacing w:before="120" w:after="120" w:line="259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796B">
        <w:rPr>
          <w:rFonts w:ascii="Calibri" w:hAnsi="Calibri" w:cs="Calibri"/>
          <w:b/>
          <w:bCs/>
          <w:color w:val="000000"/>
          <w:sz w:val="22"/>
          <w:szCs w:val="22"/>
        </w:rPr>
        <w:t>BUDOW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Ę</w:t>
      </w:r>
      <w:r w:rsidRPr="0007796B">
        <w:rPr>
          <w:rFonts w:ascii="Calibri" w:hAnsi="Calibri" w:cs="Calibri"/>
          <w:b/>
          <w:bCs/>
          <w:color w:val="000000"/>
          <w:sz w:val="22"/>
          <w:szCs w:val="22"/>
        </w:rPr>
        <w:t xml:space="preserve"> WODOCIĄGU I KANALIZACJI SANITARNEJ W REJONIE ULICY SZAJNOWICZA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–</w:t>
      </w:r>
      <w:r w:rsidRPr="0007796B">
        <w:rPr>
          <w:rFonts w:ascii="Calibri" w:hAnsi="Calibri" w:cs="Calibri"/>
          <w:b/>
          <w:bCs/>
          <w:color w:val="000000"/>
          <w:sz w:val="22"/>
          <w:szCs w:val="22"/>
        </w:rPr>
        <w:t xml:space="preserve"> IWANOWA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</w:p>
    <w:p w14:paraId="4ED0CA53" w14:textId="0E7864F4" w:rsidR="009A0AF8" w:rsidRDefault="009A0AF8" w:rsidP="009A0AF8">
      <w:pPr>
        <w:suppressAutoHyphens w:val="0"/>
        <w:spacing w:before="120" w:after="120" w:line="259" w:lineRule="auto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9A0AF8">
        <w:rPr>
          <w:rFonts w:ascii="Calibri" w:eastAsia="Calibri" w:hAnsi="Calibri" w:cs="Calibri"/>
          <w:b/>
          <w:sz w:val="22"/>
          <w:szCs w:val="22"/>
          <w:lang w:eastAsia="en-US"/>
        </w:rPr>
        <w:t>prowadzonego przez Gminę Kielce,</w:t>
      </w:r>
      <w:r w:rsidRPr="009A0AF8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</w:t>
      </w:r>
    </w:p>
    <w:p w14:paraId="3AEEAEB0" w14:textId="77777777" w:rsidR="00653052" w:rsidRPr="009A0AF8" w:rsidRDefault="00653052" w:rsidP="009A0AF8">
      <w:pPr>
        <w:suppressAutoHyphens w:val="0"/>
        <w:spacing w:before="120" w:after="120" w:line="259" w:lineRule="auto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71B07C49" w14:textId="77777777" w:rsidR="009A0AF8" w:rsidRPr="009A0AF8" w:rsidRDefault="009A0AF8" w:rsidP="009A0AF8">
      <w:pPr>
        <w:suppressAutoHyphens w:val="0"/>
        <w:ind w:right="40"/>
        <w:jc w:val="both"/>
        <w:rPr>
          <w:rFonts w:ascii="Calibri" w:hAnsi="Calibri" w:cs="Calibri"/>
          <w:sz w:val="22"/>
          <w:szCs w:val="22"/>
          <w:lang w:val="x-none" w:eastAsia="pl-PL"/>
        </w:rPr>
      </w:pPr>
      <w:r w:rsidRPr="009A0AF8">
        <w:rPr>
          <w:rFonts w:ascii="Calibri" w:hAnsi="Calibri" w:cs="Calibri"/>
          <w:sz w:val="22"/>
          <w:szCs w:val="22"/>
          <w:lang w:val="x-none" w:eastAsia="pl-PL"/>
        </w:rPr>
        <w:t xml:space="preserve">Ja /My niżej podpisany/i </w:t>
      </w:r>
    </w:p>
    <w:p w14:paraId="1A9D015F" w14:textId="77777777" w:rsidR="009A0AF8" w:rsidRPr="009A0AF8" w:rsidRDefault="009A0AF8" w:rsidP="009A0AF8">
      <w:pPr>
        <w:suppressAutoHyphens w:val="0"/>
        <w:ind w:right="40"/>
        <w:jc w:val="center"/>
        <w:rPr>
          <w:rFonts w:ascii="Calibri" w:eastAsia="SimSun" w:hAnsi="Calibri" w:cs="Calibri"/>
          <w:i/>
          <w:sz w:val="22"/>
          <w:szCs w:val="22"/>
          <w:lang w:val="x-none" w:eastAsia="pl-PL"/>
        </w:rPr>
      </w:pPr>
      <w:r w:rsidRPr="009A0AF8">
        <w:rPr>
          <w:rFonts w:ascii="Calibri" w:hAnsi="Calibri" w:cs="Calibri"/>
          <w:sz w:val="22"/>
          <w:szCs w:val="22"/>
          <w:lang w:val="x-none" w:eastAsia="pl-PL"/>
        </w:rPr>
        <w:t xml:space="preserve"> </w:t>
      </w:r>
      <w:r w:rsidRPr="009A0AF8">
        <w:rPr>
          <w:rFonts w:ascii="Calibri" w:eastAsia="SimSun" w:hAnsi="Calibri" w:cs="Calibri"/>
          <w:color w:val="808080"/>
          <w:sz w:val="22"/>
          <w:szCs w:val="22"/>
          <w:lang w:val="x-none" w:eastAsia="pl-PL"/>
        </w:rPr>
        <w:t>..................................................................................................................................................................</w:t>
      </w:r>
    </w:p>
    <w:p w14:paraId="144A4EF0" w14:textId="77777777" w:rsidR="009A0AF8" w:rsidRPr="009A0AF8" w:rsidRDefault="009A0AF8" w:rsidP="009A0AF8">
      <w:pPr>
        <w:suppressAutoHyphens w:val="0"/>
        <w:ind w:right="40"/>
        <w:jc w:val="center"/>
        <w:rPr>
          <w:rFonts w:ascii="Calibri" w:hAnsi="Calibri" w:cs="Calibri"/>
          <w:sz w:val="22"/>
          <w:szCs w:val="22"/>
          <w:lang w:val="x-none" w:eastAsia="pl-PL"/>
        </w:rPr>
      </w:pPr>
      <w:r w:rsidRPr="009A0AF8">
        <w:rPr>
          <w:rFonts w:ascii="Calibri" w:eastAsia="SimSun" w:hAnsi="Calibri" w:cs="Calibri"/>
          <w:i/>
          <w:sz w:val="22"/>
          <w:szCs w:val="22"/>
          <w:lang w:val="x-none" w:eastAsia="pl-PL"/>
        </w:rPr>
        <w:t>(imię i nazwisko)</w:t>
      </w:r>
    </w:p>
    <w:p w14:paraId="01C31439" w14:textId="77777777" w:rsidR="009A0AF8" w:rsidRPr="009A0AF8" w:rsidRDefault="009A0AF8" w:rsidP="009A0AF8">
      <w:pPr>
        <w:suppressAutoHyphens w:val="0"/>
        <w:ind w:right="40"/>
        <w:jc w:val="both"/>
        <w:rPr>
          <w:rFonts w:ascii="Calibri" w:eastAsia="SimSun" w:hAnsi="Calibri" w:cs="Calibri"/>
          <w:color w:val="808080"/>
          <w:sz w:val="22"/>
          <w:szCs w:val="22"/>
          <w:lang w:val="x-none" w:eastAsia="pl-PL"/>
        </w:rPr>
      </w:pPr>
      <w:r w:rsidRPr="009A0AF8">
        <w:rPr>
          <w:rFonts w:ascii="Calibri" w:hAnsi="Calibri" w:cs="Calibri"/>
          <w:sz w:val="22"/>
          <w:szCs w:val="22"/>
          <w:lang w:val="x-none" w:eastAsia="pl-PL"/>
        </w:rPr>
        <w:t>działając  w  imieniu  Wykonawcy</w:t>
      </w:r>
      <w:r w:rsidRPr="009A0AF8">
        <w:rPr>
          <w:rFonts w:ascii="Calibri" w:hAnsi="Calibri" w:cs="Calibri"/>
          <w:sz w:val="22"/>
          <w:szCs w:val="22"/>
          <w:vertAlign w:val="superscript"/>
          <w:lang w:val="x-none" w:eastAsia="pl-PL"/>
        </w:rPr>
        <w:t>1</w:t>
      </w:r>
      <w:r w:rsidRPr="009A0AF8">
        <w:rPr>
          <w:rFonts w:ascii="Calibri" w:hAnsi="Calibri" w:cs="Calibri"/>
          <w:sz w:val="22"/>
          <w:szCs w:val="22"/>
          <w:lang w:val="x-none" w:eastAsia="pl-PL"/>
        </w:rPr>
        <w:t>:</w:t>
      </w:r>
    </w:p>
    <w:p w14:paraId="33EB89AD" w14:textId="77777777" w:rsidR="009A0AF8" w:rsidRPr="009A0AF8" w:rsidRDefault="009A0AF8" w:rsidP="009A0AF8">
      <w:pPr>
        <w:suppressAutoHyphens w:val="0"/>
        <w:ind w:right="40"/>
        <w:jc w:val="center"/>
        <w:rPr>
          <w:rFonts w:ascii="Calibri" w:eastAsia="SimSun" w:hAnsi="Calibri" w:cs="Calibri"/>
          <w:color w:val="808080"/>
          <w:sz w:val="22"/>
          <w:szCs w:val="22"/>
          <w:lang w:val="x-none" w:eastAsia="pl-PL"/>
        </w:rPr>
      </w:pPr>
    </w:p>
    <w:p w14:paraId="6E0D89D0" w14:textId="77777777" w:rsidR="009A0AF8" w:rsidRPr="009A0AF8" w:rsidRDefault="009A0AF8" w:rsidP="009A0AF8">
      <w:pPr>
        <w:suppressAutoHyphens w:val="0"/>
        <w:spacing w:line="600" w:lineRule="auto"/>
        <w:ind w:right="40"/>
        <w:jc w:val="center"/>
        <w:rPr>
          <w:rFonts w:ascii="Calibri" w:eastAsia="SimSun" w:hAnsi="Calibri" w:cs="Calibri"/>
          <w:color w:val="808080"/>
          <w:sz w:val="22"/>
          <w:szCs w:val="22"/>
          <w:lang w:val="x-none" w:eastAsia="pl-PL"/>
        </w:rPr>
      </w:pPr>
      <w:r w:rsidRPr="009A0AF8">
        <w:rPr>
          <w:rFonts w:ascii="Calibri" w:eastAsia="SimSun" w:hAnsi="Calibri" w:cs="Calibri"/>
          <w:color w:val="808080"/>
          <w:sz w:val="22"/>
          <w:szCs w:val="22"/>
          <w:lang w:val="x-none" w:eastAsia="pl-PL"/>
        </w:rPr>
        <w:t>……………....................................................................................................................................................</w:t>
      </w:r>
    </w:p>
    <w:p w14:paraId="186CEAD9" w14:textId="77777777" w:rsidR="009A0AF8" w:rsidRPr="009A0AF8" w:rsidRDefault="009A0AF8" w:rsidP="009A0AF8">
      <w:pPr>
        <w:suppressAutoHyphens w:val="0"/>
        <w:ind w:right="40"/>
        <w:jc w:val="center"/>
        <w:rPr>
          <w:rFonts w:ascii="Calibri" w:eastAsia="SimSun" w:hAnsi="Calibri" w:cs="Calibri"/>
          <w:i/>
          <w:sz w:val="22"/>
          <w:szCs w:val="22"/>
          <w:lang w:val="x-none" w:eastAsia="pl-PL"/>
        </w:rPr>
      </w:pPr>
      <w:r w:rsidRPr="009A0AF8">
        <w:rPr>
          <w:rFonts w:ascii="Calibri" w:eastAsia="SimSun" w:hAnsi="Calibri" w:cs="Calibri"/>
          <w:color w:val="808080"/>
          <w:sz w:val="22"/>
          <w:szCs w:val="22"/>
          <w:lang w:val="x-none" w:eastAsia="pl-PL"/>
        </w:rPr>
        <w:t>……………....................................................................................................................................................</w:t>
      </w:r>
    </w:p>
    <w:p w14:paraId="257A4B18" w14:textId="77777777" w:rsidR="009A0AF8" w:rsidRPr="009A0AF8" w:rsidRDefault="009A0AF8" w:rsidP="009A0AF8">
      <w:pPr>
        <w:suppressAutoHyphens w:val="0"/>
        <w:ind w:right="40"/>
        <w:jc w:val="center"/>
        <w:rPr>
          <w:rFonts w:ascii="Calibri" w:eastAsia="SimSun" w:hAnsi="Calibri" w:cs="Calibri"/>
          <w:i/>
          <w:sz w:val="18"/>
          <w:szCs w:val="18"/>
          <w:lang w:val="x-none" w:eastAsia="pl-PL"/>
        </w:rPr>
      </w:pPr>
      <w:r w:rsidRPr="009A0AF8">
        <w:rPr>
          <w:rFonts w:ascii="Calibri" w:eastAsia="SimSun" w:hAnsi="Calibri" w:cs="Calibri"/>
          <w:i/>
          <w:sz w:val="18"/>
          <w:szCs w:val="18"/>
          <w:lang w:val="x-none" w:eastAsia="pl-PL"/>
        </w:rPr>
        <w:t>nazwa/imię i nazwisko Wykonawcy oraz dokładny adres Wykonawcy (siedziba, miejsce prowadzonej działalności), krajowy numer identyfikacyjny (np. NIP/REGON)</w:t>
      </w:r>
    </w:p>
    <w:p w14:paraId="5F9F9D67" w14:textId="77777777" w:rsidR="009A0AF8" w:rsidRPr="009A0AF8" w:rsidRDefault="009A0AF8" w:rsidP="009A0AF8">
      <w:p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09664F6A" w14:textId="77777777" w:rsidR="00781326" w:rsidRDefault="009A0AF8" w:rsidP="003A1E48">
      <w:pPr>
        <w:numPr>
          <w:ilvl w:val="0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A0AF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Oświadczam/y, że ww. Wykonawca nie podlega wykluczeniu z postępowania na podstawie </w:t>
      </w:r>
      <w:r w:rsidRPr="009A0AF8">
        <w:rPr>
          <w:rFonts w:ascii="Calibri" w:eastAsia="Calibri" w:hAnsi="Calibri" w:cs="Calibri"/>
          <w:b/>
          <w:sz w:val="22"/>
          <w:szCs w:val="22"/>
          <w:lang w:eastAsia="en-US"/>
        </w:rPr>
        <w:br/>
      </w:r>
      <w:r w:rsidRPr="009A0AF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art. 108 ust. 1 </w:t>
      </w:r>
      <w:r w:rsidRPr="009A0AF8">
        <w:rPr>
          <w:rFonts w:ascii="Calibri" w:eastAsia="Calibri" w:hAnsi="Calibri" w:cs="Calibri"/>
          <w:sz w:val="22"/>
          <w:szCs w:val="22"/>
          <w:lang w:eastAsia="en-US"/>
        </w:rPr>
        <w:t>ustawy Pzp</w:t>
      </w:r>
      <w:r w:rsidR="003A1E4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5014490" w14:textId="77777777" w:rsidR="009A0AF8" w:rsidRPr="00781326" w:rsidRDefault="00781326" w:rsidP="003A1E48">
      <w:pPr>
        <w:numPr>
          <w:ilvl w:val="0"/>
          <w:numId w:val="17"/>
        </w:numPr>
        <w:suppressAutoHyphens w:val="0"/>
        <w:spacing w:after="120" w:line="360" w:lineRule="auto"/>
        <w:ind w:left="357" w:hanging="357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781326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Oświadczam/y, że ww. Wykonawca nie podlega wykluczeniu z postepowania na podstawie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  <w:t xml:space="preserve">art. 109 ust. 1 pkt. 4,5 i 7 </w:t>
      </w:r>
      <w:r w:rsidRPr="00781326">
        <w:rPr>
          <w:rFonts w:ascii="Calibri" w:eastAsia="Calibri" w:hAnsi="Calibri" w:cs="Calibri"/>
          <w:sz w:val="22"/>
          <w:szCs w:val="22"/>
          <w:lang w:eastAsia="en-US"/>
        </w:rPr>
        <w:t>ustawy Pzp</w:t>
      </w:r>
      <w:r w:rsidR="003A1E4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CB024DA" w14:textId="77777777" w:rsidR="009A0AF8" w:rsidRPr="009A0AF8" w:rsidRDefault="009A0AF8" w:rsidP="00781326">
      <w:pPr>
        <w:numPr>
          <w:ilvl w:val="0"/>
          <w:numId w:val="17"/>
        </w:numPr>
        <w:suppressAutoHyphens w:val="0"/>
        <w:spacing w:after="160" w:line="360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A0AF8">
        <w:rPr>
          <w:rFonts w:ascii="Calibri" w:eastAsia="Calibri" w:hAnsi="Calibri" w:cs="Calibri"/>
          <w:sz w:val="22"/>
          <w:szCs w:val="22"/>
          <w:lang w:eastAsia="en-US"/>
        </w:rPr>
        <w:t xml:space="preserve">Oświadczam/y </w:t>
      </w:r>
      <w:r w:rsidRPr="009A0AF8">
        <w:rPr>
          <w:rFonts w:ascii="Calibri" w:eastAsia="Calibri" w:hAnsi="Calibri" w:cs="Calibri"/>
          <w:b/>
          <w:sz w:val="22"/>
          <w:szCs w:val="22"/>
          <w:lang w:eastAsia="en-US"/>
        </w:rPr>
        <w:t>(wypełnić, o ile dotyczy),</w:t>
      </w:r>
      <w:r w:rsidRPr="009A0AF8">
        <w:rPr>
          <w:rFonts w:ascii="Calibri" w:eastAsia="Calibri" w:hAnsi="Calibri" w:cs="Calibri"/>
          <w:sz w:val="22"/>
          <w:szCs w:val="22"/>
          <w:lang w:eastAsia="en-US"/>
        </w:rPr>
        <w:t xml:space="preserve"> że w stosunku do ww. Wykonawcy zachodzą podstawy wykluczenia z postępowania na podstawie art. …………. ustawy Pzp </w:t>
      </w:r>
      <w:r w:rsidRPr="009A0AF8">
        <w:rPr>
          <w:rFonts w:ascii="Calibri" w:eastAsia="Calibri" w:hAnsi="Calibri" w:cs="Calibri"/>
          <w:i/>
          <w:sz w:val="22"/>
          <w:szCs w:val="22"/>
          <w:lang w:eastAsia="en-US"/>
        </w:rPr>
        <w:t>(podać mającą zastosowanie podstawę wykluczenia spośród wymienionych</w:t>
      </w:r>
      <w:r w:rsidR="0078132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w</w:t>
      </w:r>
      <w:r w:rsidRPr="009A0AF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9A0AF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art. 108 ust. 1 pkt 1</w:t>
      </w:r>
      <w:r w:rsidR="002D096A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,2 i 5</w:t>
      </w:r>
      <w:r w:rsidR="0078132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lub art. 109 ust. 1 pkt. 4,</w:t>
      </w:r>
      <w:r w:rsidR="003A1E4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 w:rsidR="0078132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5 i 7 </w:t>
      </w:r>
      <w:r w:rsidRPr="009A0AF8">
        <w:rPr>
          <w:rFonts w:ascii="Calibri" w:eastAsia="Calibri" w:hAnsi="Calibri" w:cs="Calibri"/>
          <w:i/>
          <w:sz w:val="22"/>
          <w:szCs w:val="22"/>
          <w:lang w:eastAsia="en-US"/>
        </w:rPr>
        <w:t>ustawy Pzp).</w:t>
      </w:r>
    </w:p>
    <w:p w14:paraId="5C827F2F" w14:textId="77777777" w:rsidR="009A0AF8" w:rsidRPr="009A0AF8" w:rsidRDefault="009A0AF8" w:rsidP="009A0AF8">
      <w:pPr>
        <w:suppressAutoHyphens w:val="0"/>
        <w:spacing w:after="16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A0AF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Jednocześnie oświadczam/y, że w związku z ww. okolicznością, na podstawie art. 110 ust. 2 ustawy Pzp ww. Wykonawca podjął następujące czynności i </w:t>
      </w:r>
      <w:r w:rsidRPr="009A0A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przedstawia dowody na to, że podjęte przez Wykonawcę środki są wystarczające do wykazania jego rzetelności:</w:t>
      </w:r>
    </w:p>
    <w:p w14:paraId="15560C90" w14:textId="77777777" w:rsidR="009A0AF8" w:rsidRPr="009A0AF8" w:rsidRDefault="009A0AF8" w:rsidP="009A0AF8">
      <w:pPr>
        <w:widowControl w:val="0"/>
        <w:numPr>
          <w:ilvl w:val="0"/>
          <w:numId w:val="16"/>
        </w:numPr>
        <w:suppressAutoHyphens w:val="0"/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A0AF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………………………………………………………………………………………….,</w:t>
      </w:r>
    </w:p>
    <w:p w14:paraId="212CA5AA" w14:textId="77777777" w:rsidR="009A0AF8" w:rsidRPr="009A0AF8" w:rsidRDefault="009A0AF8" w:rsidP="009A0AF8">
      <w:pPr>
        <w:widowControl w:val="0"/>
        <w:numPr>
          <w:ilvl w:val="0"/>
          <w:numId w:val="16"/>
        </w:numPr>
        <w:suppressAutoHyphens w:val="0"/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A0AF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………………………………………………………………………………………….,</w:t>
      </w:r>
    </w:p>
    <w:p w14:paraId="48DC2AD2" w14:textId="77777777" w:rsidR="009A0AF8" w:rsidRDefault="009A0AF8" w:rsidP="009A0AF8">
      <w:pPr>
        <w:widowControl w:val="0"/>
        <w:numPr>
          <w:ilvl w:val="0"/>
          <w:numId w:val="16"/>
        </w:numPr>
        <w:suppressAutoHyphens w:val="0"/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A0AF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…………………………………………………………………………………………., </w:t>
      </w:r>
    </w:p>
    <w:p w14:paraId="41639FBE" w14:textId="77777777" w:rsidR="00352EFE" w:rsidRPr="009A0AF8" w:rsidRDefault="00352EFE" w:rsidP="00352EFE">
      <w:pPr>
        <w:widowControl w:val="0"/>
        <w:suppressAutoHyphens w:val="0"/>
        <w:spacing w:after="160" w:line="360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5F4139E" w14:textId="77777777" w:rsidR="009A0AF8" w:rsidRPr="009A0AF8" w:rsidRDefault="009A0AF8" w:rsidP="00352EFE">
      <w:pPr>
        <w:numPr>
          <w:ilvl w:val="0"/>
          <w:numId w:val="16"/>
        </w:numPr>
        <w:suppressAutoHyphens w:val="0"/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A0AF8">
        <w:rPr>
          <w:rFonts w:ascii="Calibri" w:eastAsia="Calibri" w:hAnsi="Calibri"/>
          <w:b/>
          <w:sz w:val="22"/>
          <w:szCs w:val="22"/>
          <w:lang w:eastAsia="en-US"/>
        </w:rPr>
        <w:t>Oświadczam/y, że ww. Wykonawca spełnia warunki udziału w postępowaniu określone przez Zamawiającego</w:t>
      </w:r>
      <w:r w:rsidR="009936E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9A0AF8">
        <w:rPr>
          <w:rFonts w:ascii="Calibri" w:eastAsia="Calibri" w:hAnsi="Calibri"/>
          <w:b/>
          <w:sz w:val="22"/>
          <w:szCs w:val="22"/>
          <w:lang w:eastAsia="en-US"/>
        </w:rPr>
        <w:t>w</w:t>
      </w:r>
      <w:r w:rsidR="009936E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9A0AF8">
        <w:rPr>
          <w:rFonts w:ascii="Calibri" w:eastAsia="Calibri" w:hAnsi="Calibri"/>
          <w:b/>
          <w:sz w:val="22"/>
          <w:szCs w:val="22"/>
          <w:lang w:eastAsia="en-US"/>
        </w:rPr>
        <w:t>Specyfikacji Warunków Zamówienia</w:t>
      </w:r>
      <w:r w:rsidRPr="009A0AF8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*</w:t>
      </w:r>
      <w:r w:rsidRPr="009A0AF8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28"/>
        <w:gridCol w:w="2371"/>
        <w:gridCol w:w="3232"/>
      </w:tblGrid>
      <w:tr w:rsidR="009A0AF8" w:rsidRPr="009A0AF8" w14:paraId="7CB49B4B" w14:textId="77777777" w:rsidTr="00904FCF">
        <w:tc>
          <w:tcPr>
            <w:tcW w:w="534" w:type="dxa"/>
            <w:shd w:val="clear" w:color="auto" w:fill="auto"/>
          </w:tcPr>
          <w:p w14:paraId="1FA154D7" w14:textId="77777777" w:rsidR="009A0AF8" w:rsidRPr="009A0AF8" w:rsidRDefault="009A0AF8" w:rsidP="009A0AF8">
            <w:pPr>
              <w:suppressAutoHyphens w:val="0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14:paraId="0B4077AD" w14:textId="77777777" w:rsidR="009A0AF8" w:rsidRPr="009A0AF8" w:rsidRDefault="009A0AF8" w:rsidP="009A0AF8">
            <w:pPr>
              <w:suppressAutoHyphens w:val="0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9A0AF8">
              <w:rPr>
                <w:rFonts w:ascii="Calibri" w:eastAsia="Calibri" w:hAnsi="Calibri"/>
                <w:b/>
                <w:szCs w:val="22"/>
                <w:lang w:eastAsia="en-US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14:paraId="433BEAD5" w14:textId="77777777" w:rsidR="009A0AF8" w:rsidRPr="009A0AF8" w:rsidRDefault="009A0AF8" w:rsidP="009A0AF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A0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Warunek udziału w</w:t>
            </w:r>
            <w:r w:rsidR="00DA146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  <w:r w:rsidRPr="009A0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postępowaniu</w:t>
            </w:r>
          </w:p>
        </w:tc>
        <w:tc>
          <w:tcPr>
            <w:tcW w:w="2410" w:type="dxa"/>
            <w:shd w:val="clear" w:color="auto" w:fill="auto"/>
          </w:tcPr>
          <w:p w14:paraId="6CACD60D" w14:textId="77777777" w:rsidR="009A0AF8" w:rsidRPr="009A0AF8" w:rsidRDefault="009A0AF8" w:rsidP="009A0AF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A0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Wykonawca spełnia samodzielnie</w:t>
            </w:r>
          </w:p>
          <w:p w14:paraId="3D9CA769" w14:textId="77777777" w:rsidR="009A0AF8" w:rsidRPr="009A0AF8" w:rsidRDefault="009A0AF8" w:rsidP="009A0AF8">
            <w:pPr>
              <w:suppressAutoHyphens w:val="0"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14:paraId="3DCF3632" w14:textId="77777777" w:rsidR="009A0AF8" w:rsidRPr="009A0AF8" w:rsidRDefault="009A0AF8" w:rsidP="009A0AF8">
            <w:pPr>
              <w:suppressAutoHyphens w:val="0"/>
              <w:jc w:val="center"/>
              <w:rPr>
                <w:rFonts w:ascii="Calibri" w:eastAsia="Calibri" w:hAnsi="Calibri"/>
                <w:b/>
                <w:sz w:val="24"/>
                <w:szCs w:val="24"/>
                <w:vertAlign w:val="superscript"/>
                <w:lang w:eastAsia="en-US"/>
              </w:rPr>
            </w:pPr>
            <w:r w:rsidRPr="009A0AF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T</w:t>
            </w:r>
            <w:r w:rsidR="00ED501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AK</w:t>
            </w:r>
            <w:r w:rsidRPr="009A0AF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/N</w:t>
            </w:r>
            <w:r w:rsidR="00ED501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IE</w:t>
            </w:r>
            <w:r w:rsidRPr="009A0AF8">
              <w:rPr>
                <w:rFonts w:ascii="Calibri" w:eastAsia="Calibri" w:hAnsi="Calibri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290" w:type="dxa"/>
            <w:shd w:val="clear" w:color="auto" w:fill="auto"/>
          </w:tcPr>
          <w:p w14:paraId="515EE7D7" w14:textId="77777777" w:rsidR="009A0AF8" w:rsidRDefault="009A0AF8" w:rsidP="009A0AF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A0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Polegam na zdolnościach lub sytuacji podmiotów udostępniających zasoby </w:t>
            </w:r>
          </w:p>
          <w:p w14:paraId="40F10E7A" w14:textId="77777777" w:rsidR="00ED5010" w:rsidRPr="009A0AF8" w:rsidRDefault="00ED5010" w:rsidP="009A0AF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A0AF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T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AK</w:t>
            </w:r>
            <w:r w:rsidRPr="009A0AF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NIE</w:t>
            </w:r>
            <w:r w:rsidRPr="009A0AF8">
              <w:rPr>
                <w:rFonts w:ascii="Calibri" w:eastAsia="Calibri" w:hAnsi="Calibri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  <w:p w14:paraId="7AC54352" w14:textId="77777777" w:rsidR="009A0AF8" w:rsidRPr="00ED5010" w:rsidRDefault="00ED5010" w:rsidP="009A0AF8">
            <w:pPr>
              <w:suppressAutoHyphens w:val="0"/>
              <w:jc w:val="center"/>
              <w:rPr>
                <w:rFonts w:ascii="Calibri" w:eastAsia="Calibri" w:hAnsi="Calibri"/>
                <w:b/>
                <w:sz w:val="18"/>
                <w:szCs w:val="18"/>
                <w:vertAlign w:val="superscript"/>
                <w:lang w:eastAsia="en-US"/>
              </w:rPr>
            </w:pPr>
            <w:r w:rsidRPr="00ED501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(w przypadku odpowiedzi twierdzącej proszę wskazać nazwę i adres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podmiotów udostępniających zasoby</w:t>
            </w:r>
            <w:r w:rsidRPr="00ED501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9A0AF8" w:rsidRPr="009A0AF8" w14:paraId="6D0A92A6" w14:textId="77777777" w:rsidTr="00DA1467">
        <w:tc>
          <w:tcPr>
            <w:tcW w:w="534" w:type="dxa"/>
            <w:shd w:val="clear" w:color="auto" w:fill="auto"/>
          </w:tcPr>
          <w:p w14:paraId="37B68BDA" w14:textId="77777777" w:rsidR="009A0AF8" w:rsidRPr="009A0AF8" w:rsidRDefault="009A0AF8" w:rsidP="00DA1467">
            <w:pPr>
              <w:suppressAutoHyphens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0A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1FEA8E" w14:textId="682A82AA" w:rsidR="009A0AF8" w:rsidRPr="009A0AF8" w:rsidRDefault="009A0AF8" w:rsidP="00DA1467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Warunek</w:t>
            </w:r>
            <w:r w:rsidR="00F52D4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dot. </w:t>
            </w:r>
            <w:r w:rsidR="00B73B1A">
              <w:rPr>
                <w:rFonts w:ascii="Calibri" w:hAnsi="Calibri" w:cs="Arial"/>
                <w:b/>
                <w:sz w:val="22"/>
                <w:szCs w:val="22"/>
              </w:rPr>
              <w:t>doświadczenia Wykonawcy</w:t>
            </w:r>
            <w:r w:rsidR="00B73B1A"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określony </w:t>
            </w: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br/>
              <w:t>w rozdz. X pkt 1.4.1</w:t>
            </w:r>
            <w:r w:rsidR="000F0E1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.1</w:t>
            </w: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SWZ</w:t>
            </w:r>
          </w:p>
        </w:tc>
        <w:tc>
          <w:tcPr>
            <w:tcW w:w="2410" w:type="dxa"/>
            <w:shd w:val="clear" w:color="auto" w:fill="auto"/>
          </w:tcPr>
          <w:p w14:paraId="70764AE9" w14:textId="77777777" w:rsidR="009A0AF8" w:rsidRPr="009A0AF8" w:rsidRDefault="009A0AF8" w:rsidP="00DA1467">
            <w:pPr>
              <w:suppressAutoHyphens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290" w:type="dxa"/>
            <w:shd w:val="clear" w:color="auto" w:fill="auto"/>
          </w:tcPr>
          <w:p w14:paraId="0524BA45" w14:textId="77777777" w:rsidR="009A0AF8" w:rsidRPr="009A0AF8" w:rsidRDefault="009A0AF8" w:rsidP="00DA1467">
            <w:pPr>
              <w:suppressAutoHyphens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0F0E15" w:rsidRPr="009A0AF8" w14:paraId="31EB33B0" w14:textId="77777777" w:rsidTr="00DA1467">
        <w:tc>
          <w:tcPr>
            <w:tcW w:w="534" w:type="dxa"/>
            <w:shd w:val="clear" w:color="auto" w:fill="auto"/>
          </w:tcPr>
          <w:p w14:paraId="08352922" w14:textId="2AF68936" w:rsidR="000F0E15" w:rsidRPr="009A0AF8" w:rsidRDefault="000F0E15" w:rsidP="00DA1467">
            <w:pPr>
              <w:suppressAutoHyphens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A77B83E" w14:textId="53206837" w:rsidR="000F0E15" w:rsidRPr="009A0AF8" w:rsidRDefault="000F0E15" w:rsidP="00DA1467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Warunek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dot.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doświadczenia Wykonawcy</w:t>
            </w: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określony </w:t>
            </w: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br/>
              <w:t>w rozdz. X pkt 1.4.1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.2</w:t>
            </w: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SWZ</w:t>
            </w:r>
          </w:p>
        </w:tc>
        <w:tc>
          <w:tcPr>
            <w:tcW w:w="2410" w:type="dxa"/>
            <w:shd w:val="clear" w:color="auto" w:fill="auto"/>
          </w:tcPr>
          <w:p w14:paraId="5DE419E2" w14:textId="77777777" w:rsidR="000F0E15" w:rsidRPr="009A0AF8" w:rsidRDefault="000F0E15" w:rsidP="00DA1467">
            <w:pPr>
              <w:suppressAutoHyphens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290" w:type="dxa"/>
            <w:shd w:val="clear" w:color="auto" w:fill="auto"/>
          </w:tcPr>
          <w:p w14:paraId="12C1DA95" w14:textId="77777777" w:rsidR="000F0E15" w:rsidRPr="009A0AF8" w:rsidRDefault="000F0E15" w:rsidP="00DA1467">
            <w:pPr>
              <w:suppressAutoHyphens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9A0AF8" w:rsidRPr="009A0AF8" w14:paraId="7E82D62E" w14:textId="77777777" w:rsidTr="00DA1467">
        <w:tc>
          <w:tcPr>
            <w:tcW w:w="534" w:type="dxa"/>
            <w:shd w:val="clear" w:color="auto" w:fill="auto"/>
          </w:tcPr>
          <w:p w14:paraId="49A8E33D" w14:textId="02C93D18" w:rsidR="009A0AF8" w:rsidRPr="009A0AF8" w:rsidRDefault="000F0E15" w:rsidP="000F0E15">
            <w:pPr>
              <w:suppressAutoHyphens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9A0AF8" w:rsidRPr="009A0A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227B97" w14:textId="77777777" w:rsidR="009A0AF8" w:rsidRPr="009A0AF8" w:rsidRDefault="009A0AF8" w:rsidP="00DA1467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Warunek</w:t>
            </w:r>
            <w:r w:rsidR="00F52D4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dot. </w:t>
            </w:r>
            <w:r w:rsidR="00B73B1A">
              <w:rPr>
                <w:rFonts w:ascii="Calibri" w:hAnsi="Calibri" w:cs="Arial"/>
                <w:b/>
                <w:sz w:val="22"/>
                <w:szCs w:val="22"/>
              </w:rPr>
              <w:t xml:space="preserve">kwalifikacji zawodowych </w:t>
            </w:r>
            <w:r w:rsidR="00B73B1A" w:rsidRPr="002841FA">
              <w:rPr>
                <w:rFonts w:ascii="Calibri" w:hAnsi="Calibri" w:cs="Arial"/>
                <w:b/>
                <w:sz w:val="22"/>
                <w:szCs w:val="22"/>
              </w:rPr>
              <w:t>osób skierowanych przez Wykonawcę do realizacji zamówienia</w:t>
            </w:r>
            <w:r w:rsidR="00DA1467">
              <w:rPr>
                <w:rFonts w:ascii="Calibri" w:hAnsi="Calibri" w:cs="Arial"/>
                <w:b/>
                <w:sz w:val="22"/>
                <w:szCs w:val="22"/>
              </w:rPr>
              <w:t xml:space="preserve"> określony </w:t>
            </w: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="00DA146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rozdz. X pkt 1.4.2.</w:t>
            </w:r>
            <w:r w:rsidR="00DA146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9A0A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SWZ</w:t>
            </w:r>
          </w:p>
        </w:tc>
        <w:tc>
          <w:tcPr>
            <w:tcW w:w="2410" w:type="dxa"/>
            <w:shd w:val="clear" w:color="auto" w:fill="auto"/>
          </w:tcPr>
          <w:p w14:paraId="18EC474B" w14:textId="77777777" w:rsidR="009A0AF8" w:rsidRPr="009A0AF8" w:rsidRDefault="009A0AF8" w:rsidP="009A0AF8">
            <w:pPr>
              <w:suppressAutoHyphens w:val="0"/>
              <w:spacing w:before="240"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290" w:type="dxa"/>
            <w:shd w:val="clear" w:color="auto" w:fill="auto"/>
          </w:tcPr>
          <w:p w14:paraId="3B77D067" w14:textId="77777777" w:rsidR="009A0AF8" w:rsidRPr="009A0AF8" w:rsidRDefault="009A0AF8" w:rsidP="009A0AF8">
            <w:pPr>
              <w:suppressAutoHyphens w:val="0"/>
              <w:spacing w:before="240"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7C5FAFF3" w14:textId="77777777" w:rsidR="009A0AF8" w:rsidRPr="009A0AF8" w:rsidRDefault="009A0AF8" w:rsidP="009A0AF8">
      <w:pPr>
        <w:tabs>
          <w:tab w:val="left" w:pos="0"/>
        </w:tabs>
        <w:suppressAutoHyphens w:val="0"/>
        <w:spacing w:before="240" w:line="360" w:lineRule="auto"/>
        <w:ind w:left="284"/>
        <w:jc w:val="both"/>
        <w:rPr>
          <w:rFonts w:ascii="Calibri" w:eastAsia="Calibri" w:hAnsi="Calibri"/>
          <w:i/>
          <w:sz w:val="28"/>
          <w:szCs w:val="28"/>
          <w:vertAlign w:val="superscript"/>
          <w:lang w:eastAsia="en-US"/>
        </w:rPr>
      </w:pPr>
      <w:r w:rsidRPr="009A0AF8">
        <w:rPr>
          <w:rFonts w:ascii="Calibri" w:eastAsia="Calibri" w:hAnsi="Calibri"/>
          <w:i/>
          <w:sz w:val="28"/>
          <w:szCs w:val="28"/>
          <w:vertAlign w:val="superscript"/>
          <w:lang w:eastAsia="en-US"/>
        </w:rPr>
        <w:t>*</w:t>
      </w:r>
      <w:r w:rsidR="00ED5010">
        <w:rPr>
          <w:rFonts w:ascii="Calibri" w:eastAsia="Calibri" w:hAnsi="Calibri"/>
          <w:i/>
          <w:sz w:val="28"/>
          <w:szCs w:val="28"/>
          <w:vertAlign w:val="superscript"/>
          <w:lang w:eastAsia="en-US"/>
        </w:rPr>
        <w:t>wskazać właściwe</w:t>
      </w:r>
      <w:r w:rsidRPr="009A0AF8">
        <w:rPr>
          <w:rFonts w:ascii="Calibri" w:eastAsia="Calibri" w:hAnsi="Calibri"/>
          <w:i/>
          <w:sz w:val="28"/>
          <w:szCs w:val="28"/>
          <w:vertAlign w:val="superscript"/>
          <w:lang w:eastAsia="en-US"/>
        </w:rPr>
        <w:t xml:space="preserve"> </w:t>
      </w:r>
    </w:p>
    <w:p w14:paraId="7DEDE640" w14:textId="77777777" w:rsidR="009A0AF8" w:rsidRPr="009A0AF8" w:rsidRDefault="009A0AF8" w:rsidP="009A0AF8">
      <w:pPr>
        <w:numPr>
          <w:ilvl w:val="0"/>
          <w:numId w:val="16"/>
        </w:numPr>
        <w:tabs>
          <w:tab w:val="left" w:pos="0"/>
        </w:tabs>
        <w:suppressAutoHyphens w:val="0"/>
        <w:spacing w:before="240" w:after="160" w:line="360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A0AF8">
        <w:rPr>
          <w:rFonts w:ascii="Calibri" w:eastAsia="Calibri" w:hAnsi="Calibri"/>
          <w:sz w:val="22"/>
          <w:szCs w:val="22"/>
          <w:u w:val="single"/>
          <w:lang w:eastAsia="en-US"/>
        </w:rPr>
        <w:t>Oświadczam</w:t>
      </w:r>
      <w:r w:rsidRPr="009A0AF8">
        <w:rPr>
          <w:rFonts w:ascii="Calibri" w:eastAsia="Calibri" w:hAnsi="Calibri"/>
          <w:sz w:val="22"/>
          <w:szCs w:val="22"/>
          <w:lang w:eastAsia="en-US"/>
        </w:rPr>
        <w:t xml:space="preserve">, że wszystkie informacje podane w powyższych oświadczeniach są aktualne </w:t>
      </w:r>
      <w:r w:rsidRPr="009A0AF8">
        <w:rPr>
          <w:rFonts w:ascii="Calibri" w:eastAsia="Calibri" w:hAnsi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AA71186" w14:textId="77777777" w:rsidR="00F52D4A" w:rsidRDefault="00F52D4A" w:rsidP="00F52D4A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580749" w14:textId="77777777" w:rsidR="00D8255A" w:rsidRDefault="00D8255A" w:rsidP="00F52D4A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1C71E8" w14:textId="77777777" w:rsidR="00D8255A" w:rsidRPr="00F85B6E" w:rsidRDefault="00D8255A" w:rsidP="00F52D4A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4AAAD3" w14:textId="77777777" w:rsidR="00F85B6E" w:rsidRPr="00F85B6E" w:rsidRDefault="00F85B6E" w:rsidP="00F85B6E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F85B6E">
        <w:rPr>
          <w:rFonts w:ascii="Calibri" w:hAnsi="Calibri" w:cs="Calibri"/>
          <w:b/>
          <w:sz w:val="22"/>
          <w:szCs w:val="22"/>
        </w:rPr>
        <w:t xml:space="preserve">DOKUMENT NALEŻY PODPISAĆ KWALIFIKOWANYM PODPISEM ELEKTRONICZNYM, </w:t>
      </w:r>
      <w:r w:rsidRPr="00F85B6E">
        <w:rPr>
          <w:rFonts w:ascii="Calibri" w:hAnsi="Calibri" w:cs="Calibri"/>
          <w:b/>
          <w:sz w:val="22"/>
          <w:szCs w:val="22"/>
        </w:rPr>
        <w:br/>
        <w:t>PODPISEM ZAUFANYM LUB PODPISEM OSOBISTYM</w:t>
      </w:r>
    </w:p>
    <w:p w14:paraId="1B881674" w14:textId="77777777" w:rsidR="00602765" w:rsidRPr="009A0AF8" w:rsidRDefault="00602765" w:rsidP="009A0AF8"/>
    <w:sectPr w:rsidR="00602765" w:rsidRPr="009A0AF8" w:rsidSect="005C74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7" w:bottom="709" w:left="1417" w:header="708" w:footer="22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0AA8" w14:textId="77777777" w:rsidR="00BD0719" w:rsidRDefault="00BD0719">
      <w:r>
        <w:separator/>
      </w:r>
    </w:p>
  </w:endnote>
  <w:endnote w:type="continuationSeparator" w:id="0">
    <w:p w14:paraId="40B66D34" w14:textId="77777777" w:rsidR="00BD0719" w:rsidRDefault="00BD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E2E2" w14:textId="77777777" w:rsidR="001748F9" w:rsidRDefault="001748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746B518" w14:textId="77777777" w:rsidR="00602765" w:rsidRDefault="006027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AE24" w14:textId="77777777" w:rsidR="00216CA6" w:rsidRDefault="00216C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515D51" w14:textId="77777777" w:rsidR="001748F9" w:rsidRDefault="001748F9" w:rsidP="001748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8853" w14:textId="77777777" w:rsidR="00BD0719" w:rsidRDefault="00BD0719">
      <w:r>
        <w:separator/>
      </w:r>
    </w:p>
  </w:footnote>
  <w:footnote w:type="continuationSeparator" w:id="0">
    <w:p w14:paraId="3F368942" w14:textId="77777777" w:rsidR="00BD0719" w:rsidRDefault="00BD0719">
      <w:r>
        <w:continuationSeparator/>
      </w:r>
    </w:p>
  </w:footnote>
  <w:footnote w:id="1">
    <w:p w14:paraId="0DE66C52" w14:textId="77777777" w:rsidR="009A0AF8" w:rsidRPr="00781326" w:rsidRDefault="009A0AF8" w:rsidP="009A0AF8">
      <w:pPr>
        <w:tabs>
          <w:tab w:val="left" w:pos="6300"/>
        </w:tabs>
        <w:jc w:val="both"/>
        <w:rPr>
          <w:rFonts w:ascii="Calibri" w:hAnsi="Calibri" w:cs="Calibri"/>
          <w:b/>
          <w:i/>
          <w:color w:val="000000"/>
          <w:sz w:val="18"/>
          <w:szCs w:val="18"/>
        </w:rPr>
      </w:pPr>
      <w:r w:rsidRPr="00781326">
        <w:rPr>
          <w:rStyle w:val="Odwoanieprzypisudolnego"/>
          <w:rFonts w:ascii="Calibri" w:hAnsi="Calibri" w:cs="Calibri"/>
        </w:rPr>
        <w:footnoteRef/>
      </w:r>
      <w:r w:rsidRPr="00781326">
        <w:rPr>
          <w:rFonts w:ascii="Calibri" w:hAnsi="Calibri" w:cs="Calibri"/>
        </w:rPr>
        <w:t xml:space="preserve"> </w:t>
      </w:r>
      <w:r w:rsidRPr="00781326">
        <w:rPr>
          <w:rFonts w:ascii="Calibri" w:hAnsi="Calibri" w:cs="Calibri"/>
          <w:i/>
          <w:sz w:val="18"/>
          <w:szCs w:val="18"/>
          <w:u w:val="single"/>
        </w:rPr>
        <w:t xml:space="preserve">W </w:t>
      </w:r>
      <w:r w:rsidRPr="00781326">
        <w:rPr>
          <w:rFonts w:ascii="Calibri" w:hAnsi="Calibri" w:cs="Calibri"/>
          <w:b/>
          <w:i/>
          <w:sz w:val="18"/>
          <w:szCs w:val="18"/>
          <w:u w:val="single"/>
        </w:rPr>
        <w:t>przypadku składania oferty przez wykonawców ubiegających się wspólnie o udzielenie zamówienia niniejsze oświadczenie składa każdy z Wykonawców</w:t>
      </w:r>
      <w:r w:rsidRPr="00781326">
        <w:rPr>
          <w:rFonts w:ascii="Calibri" w:hAnsi="Calibri" w:cs="Calibri"/>
          <w:b/>
          <w:i/>
          <w:sz w:val="18"/>
          <w:szCs w:val="18"/>
        </w:rPr>
        <w:t xml:space="preserve">. </w:t>
      </w:r>
      <w:r w:rsidRPr="00781326">
        <w:rPr>
          <w:rFonts w:ascii="Calibri" w:hAnsi="Calibri" w:cs="Calibri"/>
          <w:b/>
          <w:i/>
          <w:color w:val="000000"/>
          <w:sz w:val="18"/>
          <w:szCs w:val="18"/>
        </w:rPr>
        <w:t>Oświadczenie potwierdza brak podstaw wykluczenia oraz</w:t>
      </w:r>
      <w:r w:rsidRPr="00781326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781326">
        <w:rPr>
          <w:rFonts w:ascii="Calibri" w:hAnsi="Calibri" w:cs="Calibri"/>
          <w:b/>
          <w:i/>
          <w:color w:val="000000"/>
          <w:sz w:val="18"/>
          <w:szCs w:val="18"/>
        </w:rPr>
        <w:t>spełnianie warunków</w:t>
      </w:r>
      <w:r w:rsidRPr="00781326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781326">
        <w:rPr>
          <w:rFonts w:ascii="Calibri" w:hAnsi="Calibri" w:cs="Calibri"/>
          <w:b/>
          <w:i/>
          <w:color w:val="000000"/>
          <w:sz w:val="18"/>
          <w:szCs w:val="18"/>
        </w:rPr>
        <w:t xml:space="preserve">udziału w postępowaniu w zakresie, </w:t>
      </w:r>
      <w:r w:rsidRPr="003A1E48">
        <w:rPr>
          <w:rFonts w:ascii="Calibri" w:hAnsi="Calibri" w:cs="Calibri"/>
          <w:b/>
          <w:i/>
          <w:color w:val="000000"/>
          <w:sz w:val="18"/>
          <w:szCs w:val="18"/>
          <w:u w:val="single"/>
        </w:rPr>
        <w:t>w jakim każdy z Wykonawców wykazuje spełnianie warunków udziału</w:t>
      </w:r>
      <w:r w:rsidRPr="00781326">
        <w:rPr>
          <w:rFonts w:ascii="Calibri" w:hAnsi="Calibri" w:cs="Calibri"/>
          <w:b/>
          <w:i/>
          <w:color w:val="000000"/>
          <w:sz w:val="18"/>
          <w:szCs w:val="18"/>
        </w:rPr>
        <w:t xml:space="preserve"> </w:t>
      </w:r>
      <w:r w:rsidR="003A1E48">
        <w:rPr>
          <w:rFonts w:ascii="Calibri" w:hAnsi="Calibri" w:cs="Calibri"/>
          <w:b/>
          <w:i/>
          <w:color w:val="000000"/>
          <w:sz w:val="18"/>
          <w:szCs w:val="18"/>
        </w:rPr>
        <w:br/>
      </w:r>
      <w:r w:rsidRPr="00781326">
        <w:rPr>
          <w:rFonts w:ascii="Calibri" w:hAnsi="Calibri" w:cs="Calibri"/>
          <w:b/>
          <w:i/>
          <w:color w:val="000000"/>
          <w:sz w:val="18"/>
          <w:szCs w:val="18"/>
        </w:rPr>
        <w:t xml:space="preserve">w postępowaniu. </w:t>
      </w:r>
    </w:p>
    <w:p w14:paraId="5BD64E51" w14:textId="77777777" w:rsidR="009936E6" w:rsidRPr="00781326" w:rsidRDefault="009936E6" w:rsidP="009A0AF8">
      <w:pPr>
        <w:tabs>
          <w:tab w:val="left" w:pos="6300"/>
        </w:tabs>
        <w:jc w:val="both"/>
        <w:rPr>
          <w:rFonts w:ascii="Calibri" w:hAnsi="Calibri" w:cs="Calibri"/>
          <w:b/>
          <w:i/>
          <w:color w:val="000000"/>
          <w:sz w:val="18"/>
          <w:szCs w:val="18"/>
        </w:rPr>
      </w:pPr>
    </w:p>
    <w:p w14:paraId="47877309" w14:textId="099120F5" w:rsidR="009A0AF8" w:rsidRPr="00781326" w:rsidRDefault="009A0AF8" w:rsidP="009A0AF8">
      <w:pPr>
        <w:pStyle w:val="Default"/>
        <w:jc w:val="both"/>
        <w:rPr>
          <w:rFonts w:ascii="Calibri" w:hAnsi="Calibri" w:cs="Calibri"/>
          <w:i/>
          <w:sz w:val="18"/>
          <w:szCs w:val="18"/>
        </w:rPr>
      </w:pPr>
      <w:r w:rsidRPr="00781326">
        <w:rPr>
          <w:rFonts w:ascii="Calibri" w:hAnsi="Calibri" w:cs="Calibri"/>
          <w:b/>
          <w:i/>
          <w:sz w:val="18"/>
          <w:szCs w:val="18"/>
          <w:u w:val="single"/>
        </w:rPr>
        <w:t>W przypadku polegania na zdolnościach lub sytuacji podmiotów udostępniających zasoby</w:t>
      </w:r>
      <w:r w:rsidRPr="00781326">
        <w:rPr>
          <w:rFonts w:ascii="Calibri" w:hAnsi="Calibri" w:cs="Calibri"/>
          <w:i/>
          <w:sz w:val="18"/>
          <w:szCs w:val="18"/>
        </w:rPr>
        <w:t xml:space="preserve">, </w:t>
      </w:r>
      <w:r w:rsidRPr="00781326">
        <w:rPr>
          <w:rFonts w:ascii="Calibri" w:hAnsi="Calibri" w:cs="Calibri"/>
          <w:b/>
          <w:i/>
          <w:sz w:val="18"/>
          <w:szCs w:val="18"/>
        </w:rPr>
        <w:t>Wykonawca przedstawia, wraz z niniejszym oświadczeniem, także</w:t>
      </w:r>
      <w:r w:rsidRPr="00781326">
        <w:rPr>
          <w:rFonts w:ascii="Calibri" w:hAnsi="Calibri" w:cs="Calibri"/>
          <w:i/>
          <w:sz w:val="18"/>
          <w:szCs w:val="18"/>
        </w:rPr>
        <w:t xml:space="preserve"> </w:t>
      </w:r>
      <w:r w:rsidRPr="00781326">
        <w:rPr>
          <w:rFonts w:ascii="Calibri" w:hAnsi="Calibri" w:cs="Calibri"/>
          <w:b/>
          <w:i/>
          <w:sz w:val="18"/>
          <w:szCs w:val="18"/>
          <w:u w:val="single"/>
        </w:rPr>
        <w:t>oświadczenie podmiotu udostępniającego zasoby (wzór Załącznik nr 2b do SWZ)</w:t>
      </w:r>
      <w:r w:rsidRPr="00781326">
        <w:rPr>
          <w:rFonts w:ascii="Calibri" w:hAnsi="Calibri" w:cs="Calibri"/>
          <w:i/>
          <w:sz w:val="18"/>
          <w:szCs w:val="18"/>
        </w:rPr>
        <w:t xml:space="preserve">, potwierdzające brak podstaw wykluczenia tego podmiotu oraz odpowiednio spełnianie warunków udziału w postępowaniu, w zakresie, w jakim wykonawca powołuje się na jego zasoby oraz </w:t>
      </w:r>
      <w:r w:rsidRPr="00781326">
        <w:rPr>
          <w:rFonts w:ascii="Calibri" w:hAnsi="Calibri" w:cs="Calibri"/>
          <w:b/>
          <w:i/>
          <w:sz w:val="18"/>
          <w:szCs w:val="18"/>
          <w:u w:val="single"/>
        </w:rPr>
        <w:t>zobowiązanie podmiotu udostępniającego zasoby</w:t>
      </w:r>
      <w:r w:rsidRPr="00781326">
        <w:rPr>
          <w:rFonts w:ascii="Calibri" w:hAnsi="Calibri" w:cs="Calibri"/>
          <w:i/>
          <w:sz w:val="18"/>
          <w:szCs w:val="18"/>
        </w:rPr>
        <w:t xml:space="preserve"> do oddania mu do dyspozycji niezbędnych zasobów na potrzeby realizacji danego zamówienia lub inny podmiotowy środek dowodowy potwierdzający, że wykonawca, realizując zamówienie, będzie dysponował niezbędnymi zasobami tych podmiotów. </w:t>
      </w:r>
    </w:p>
    <w:p w14:paraId="3254F28B" w14:textId="77777777" w:rsidR="009A0AF8" w:rsidRPr="008A04EC" w:rsidRDefault="009A0AF8" w:rsidP="009A0AF8">
      <w:pPr>
        <w:pStyle w:val="Tekstprzypisudolnego"/>
        <w:rPr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C66F" w14:textId="77777777" w:rsidR="005C747E" w:rsidRPr="007A186E" w:rsidRDefault="005C747E" w:rsidP="005C747E">
    <w:pPr>
      <w:jc w:val="center"/>
      <w:rPr>
        <w:i/>
        <w:sz w:val="16"/>
        <w:szCs w:val="16"/>
      </w:rPr>
    </w:pPr>
  </w:p>
  <w:p w14:paraId="177366B8" w14:textId="77777777" w:rsidR="005C747E" w:rsidRDefault="005C7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1031" w14:textId="7DD18DDA" w:rsidR="003A1E48" w:rsidRPr="00216CA6" w:rsidRDefault="003A1E48" w:rsidP="003A1E48">
    <w:pPr>
      <w:pStyle w:val="Nagwek"/>
      <w:tabs>
        <w:tab w:val="left" w:pos="2644"/>
      </w:tabs>
      <w:rPr>
        <w:rFonts w:ascii="Calibri" w:hAnsi="Calibri" w:cs="Calibri"/>
        <w:sz w:val="22"/>
        <w:szCs w:val="22"/>
        <w:lang w:eastAsia="pl-PL"/>
      </w:rPr>
    </w:pPr>
    <w:bookmarkStart w:id="0" w:name="_Hlk75266366"/>
    <w:r w:rsidRPr="00216CA6">
      <w:rPr>
        <w:rFonts w:ascii="Calibri" w:hAnsi="Calibri" w:cs="Calibri"/>
        <w:b/>
        <w:color w:val="C00000"/>
        <w:sz w:val="22"/>
        <w:szCs w:val="22"/>
      </w:rPr>
      <w:t>A-II.271.</w:t>
    </w:r>
    <w:r w:rsidR="0007796B">
      <w:rPr>
        <w:rFonts w:ascii="Calibri" w:hAnsi="Calibri" w:cs="Calibri"/>
        <w:b/>
        <w:color w:val="C00000"/>
        <w:sz w:val="22"/>
        <w:szCs w:val="22"/>
      </w:rPr>
      <w:t>6</w:t>
    </w:r>
    <w:r w:rsidRPr="00216CA6">
      <w:rPr>
        <w:rFonts w:ascii="Calibri" w:hAnsi="Calibri" w:cs="Calibri"/>
        <w:b/>
        <w:color w:val="C00000"/>
        <w:sz w:val="22"/>
        <w:szCs w:val="22"/>
      </w:rPr>
      <w:t>.202</w:t>
    </w:r>
    <w:bookmarkEnd w:id="0"/>
    <w:r w:rsidR="0007796B">
      <w:rPr>
        <w:rFonts w:ascii="Calibri" w:hAnsi="Calibri" w:cs="Calibri"/>
        <w:b/>
        <w:color w:val="C00000"/>
        <w:sz w:val="22"/>
        <w:szCs w:val="22"/>
      </w:rPr>
      <w:t>2</w:t>
    </w:r>
    <w:r w:rsidRPr="00216CA6">
      <w:rPr>
        <w:rFonts w:ascii="Calibri" w:hAnsi="Calibri" w:cs="Calibri"/>
        <w:b/>
        <w:color w:val="C00000"/>
        <w:sz w:val="22"/>
        <w:szCs w:val="22"/>
      </w:rPr>
      <w:tab/>
    </w:r>
  </w:p>
  <w:p w14:paraId="3E71FF3E" w14:textId="77777777" w:rsidR="005C747E" w:rsidRDefault="005C747E" w:rsidP="005C7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kern w:val="1"/>
        <w:lang w:val="pl-PL" w:eastAsia="pl-PL" w:bidi="pl-PL"/>
      </w:rPr>
    </w:lvl>
  </w:abstractNum>
  <w:abstractNum w:abstractNumId="3" w15:restartNumberingAfterBreak="0">
    <w:nsid w:val="00000004"/>
    <w:multiLevelType w:val="singleLevel"/>
    <w:tmpl w:val="E8F48A38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1363" w:hanging="360"/>
      </w:pPr>
      <w:rPr>
        <w:rFonts w:ascii="Calibri" w:hAnsi="Calibri" w:cs="Calibri" w:hint="default"/>
        <w:b w:val="0"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3122EC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B39AA34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i w:val="0"/>
        <w:iCs/>
        <w:sz w:val="22"/>
        <w:szCs w:val="22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  <w:color w:val="000000"/>
        <w:spacing w:val="-4"/>
        <w:sz w:val="22"/>
        <w:szCs w:val="22"/>
        <w:vertAlign w:val="superscript"/>
        <w:lang w:val="pl-PL"/>
      </w:rPr>
    </w:lvl>
  </w:abstractNum>
  <w:abstractNum w:abstractNumId="8" w15:restartNumberingAfterBreak="0">
    <w:nsid w:val="06023606"/>
    <w:multiLevelType w:val="hybridMultilevel"/>
    <w:tmpl w:val="78E2D204"/>
    <w:lvl w:ilvl="0" w:tplc="9F609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72129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4A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8B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A9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40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6D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8C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A8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511A3"/>
    <w:multiLevelType w:val="multilevel"/>
    <w:tmpl w:val="7324CC00"/>
    <w:lvl w:ilvl="0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0" w15:restartNumberingAfterBreak="0">
    <w:nsid w:val="30B26877"/>
    <w:multiLevelType w:val="hybridMultilevel"/>
    <w:tmpl w:val="ACD4F412"/>
    <w:lvl w:ilvl="0" w:tplc="04DEFF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04AE9"/>
    <w:multiLevelType w:val="hybridMultilevel"/>
    <w:tmpl w:val="190AD546"/>
    <w:lvl w:ilvl="0" w:tplc="97FC07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3496D"/>
    <w:multiLevelType w:val="hybridMultilevel"/>
    <w:tmpl w:val="1DDC0080"/>
    <w:lvl w:ilvl="0" w:tplc="E74270D2">
      <w:start w:val="1"/>
      <w:numFmt w:val="decimal"/>
      <w:lvlText w:val="%1."/>
      <w:lvlJc w:val="left"/>
      <w:pPr>
        <w:ind w:left="720" w:hanging="360"/>
      </w:pPr>
    </w:lvl>
    <w:lvl w:ilvl="1" w:tplc="AEF6BA8A" w:tentative="1">
      <w:start w:val="1"/>
      <w:numFmt w:val="lowerLetter"/>
      <w:lvlText w:val="%2."/>
      <w:lvlJc w:val="left"/>
      <w:pPr>
        <w:ind w:left="1440" w:hanging="360"/>
      </w:pPr>
    </w:lvl>
    <w:lvl w:ilvl="2" w:tplc="B9B4CF1C" w:tentative="1">
      <w:start w:val="1"/>
      <w:numFmt w:val="lowerRoman"/>
      <w:lvlText w:val="%3."/>
      <w:lvlJc w:val="right"/>
      <w:pPr>
        <w:ind w:left="2160" w:hanging="180"/>
      </w:pPr>
    </w:lvl>
    <w:lvl w:ilvl="3" w:tplc="FC9C7A3C" w:tentative="1">
      <w:start w:val="1"/>
      <w:numFmt w:val="decimal"/>
      <w:lvlText w:val="%4."/>
      <w:lvlJc w:val="left"/>
      <w:pPr>
        <w:ind w:left="2880" w:hanging="360"/>
      </w:pPr>
    </w:lvl>
    <w:lvl w:ilvl="4" w:tplc="D04806FA" w:tentative="1">
      <w:start w:val="1"/>
      <w:numFmt w:val="lowerLetter"/>
      <w:lvlText w:val="%5."/>
      <w:lvlJc w:val="left"/>
      <w:pPr>
        <w:ind w:left="3600" w:hanging="360"/>
      </w:pPr>
    </w:lvl>
    <w:lvl w:ilvl="5" w:tplc="13C01B36" w:tentative="1">
      <w:start w:val="1"/>
      <w:numFmt w:val="lowerRoman"/>
      <w:lvlText w:val="%6."/>
      <w:lvlJc w:val="right"/>
      <w:pPr>
        <w:ind w:left="4320" w:hanging="180"/>
      </w:pPr>
    </w:lvl>
    <w:lvl w:ilvl="6" w:tplc="2C74AB88" w:tentative="1">
      <w:start w:val="1"/>
      <w:numFmt w:val="decimal"/>
      <w:lvlText w:val="%7."/>
      <w:lvlJc w:val="left"/>
      <w:pPr>
        <w:ind w:left="5040" w:hanging="360"/>
      </w:pPr>
    </w:lvl>
    <w:lvl w:ilvl="7" w:tplc="248A4A5C" w:tentative="1">
      <w:start w:val="1"/>
      <w:numFmt w:val="lowerLetter"/>
      <w:lvlText w:val="%8."/>
      <w:lvlJc w:val="left"/>
      <w:pPr>
        <w:ind w:left="5760" w:hanging="360"/>
      </w:pPr>
    </w:lvl>
    <w:lvl w:ilvl="8" w:tplc="35B4B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13C80"/>
    <w:multiLevelType w:val="multilevel"/>
    <w:tmpl w:val="A1862752"/>
    <w:name w:val="WW8Num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ED0A3B"/>
    <w:multiLevelType w:val="multilevel"/>
    <w:tmpl w:val="0415001F"/>
    <w:name w:val="WW8Num20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2D0B4F"/>
    <w:multiLevelType w:val="hybridMultilevel"/>
    <w:tmpl w:val="210069B0"/>
    <w:lvl w:ilvl="0" w:tplc="BC64B748">
      <w:start w:val="1"/>
      <w:numFmt w:val="decimal"/>
      <w:lvlText w:val="%1."/>
      <w:lvlJc w:val="left"/>
      <w:pPr>
        <w:ind w:left="720" w:hanging="360"/>
      </w:pPr>
    </w:lvl>
    <w:lvl w:ilvl="1" w:tplc="E2521E56" w:tentative="1">
      <w:start w:val="1"/>
      <w:numFmt w:val="lowerLetter"/>
      <w:lvlText w:val="%2."/>
      <w:lvlJc w:val="left"/>
      <w:pPr>
        <w:ind w:left="1440" w:hanging="360"/>
      </w:pPr>
    </w:lvl>
    <w:lvl w:ilvl="2" w:tplc="20326D3C" w:tentative="1">
      <w:start w:val="1"/>
      <w:numFmt w:val="lowerRoman"/>
      <w:lvlText w:val="%3."/>
      <w:lvlJc w:val="right"/>
      <w:pPr>
        <w:ind w:left="2160" w:hanging="180"/>
      </w:pPr>
    </w:lvl>
    <w:lvl w:ilvl="3" w:tplc="18E8FEDC" w:tentative="1">
      <w:start w:val="1"/>
      <w:numFmt w:val="decimal"/>
      <w:lvlText w:val="%4."/>
      <w:lvlJc w:val="left"/>
      <w:pPr>
        <w:ind w:left="2880" w:hanging="360"/>
      </w:pPr>
    </w:lvl>
    <w:lvl w:ilvl="4" w:tplc="CEDAFE5C" w:tentative="1">
      <w:start w:val="1"/>
      <w:numFmt w:val="lowerLetter"/>
      <w:lvlText w:val="%5."/>
      <w:lvlJc w:val="left"/>
      <w:pPr>
        <w:ind w:left="3600" w:hanging="360"/>
      </w:pPr>
    </w:lvl>
    <w:lvl w:ilvl="5" w:tplc="D2E66CF6" w:tentative="1">
      <w:start w:val="1"/>
      <w:numFmt w:val="lowerRoman"/>
      <w:lvlText w:val="%6."/>
      <w:lvlJc w:val="right"/>
      <w:pPr>
        <w:ind w:left="4320" w:hanging="180"/>
      </w:pPr>
    </w:lvl>
    <w:lvl w:ilvl="6" w:tplc="8810522A" w:tentative="1">
      <w:start w:val="1"/>
      <w:numFmt w:val="decimal"/>
      <w:lvlText w:val="%7."/>
      <w:lvlJc w:val="left"/>
      <w:pPr>
        <w:ind w:left="5040" w:hanging="360"/>
      </w:pPr>
    </w:lvl>
    <w:lvl w:ilvl="7" w:tplc="8DE87080" w:tentative="1">
      <w:start w:val="1"/>
      <w:numFmt w:val="lowerLetter"/>
      <w:lvlText w:val="%8."/>
      <w:lvlJc w:val="left"/>
      <w:pPr>
        <w:ind w:left="5760" w:hanging="360"/>
      </w:pPr>
    </w:lvl>
    <w:lvl w:ilvl="8" w:tplc="67D27B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7"/>
  </w:num>
  <w:num w:numId="10">
    <w:abstractNumId w:val="15"/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12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97"/>
    <w:rsid w:val="00025029"/>
    <w:rsid w:val="000254CB"/>
    <w:rsid w:val="00047388"/>
    <w:rsid w:val="00056704"/>
    <w:rsid w:val="0007796B"/>
    <w:rsid w:val="000A5303"/>
    <w:rsid w:val="000F0E15"/>
    <w:rsid w:val="00133541"/>
    <w:rsid w:val="00150680"/>
    <w:rsid w:val="001748F9"/>
    <w:rsid w:val="00193888"/>
    <w:rsid w:val="001A6909"/>
    <w:rsid w:val="001E0643"/>
    <w:rsid w:val="001E2424"/>
    <w:rsid w:val="001E306E"/>
    <w:rsid w:val="00204A66"/>
    <w:rsid w:val="002128CD"/>
    <w:rsid w:val="00214F54"/>
    <w:rsid w:val="00216466"/>
    <w:rsid w:val="00216CA6"/>
    <w:rsid w:val="00282BDB"/>
    <w:rsid w:val="002B1FD0"/>
    <w:rsid w:val="002C12AD"/>
    <w:rsid w:val="002C4996"/>
    <w:rsid w:val="002D096A"/>
    <w:rsid w:val="002D2C75"/>
    <w:rsid w:val="002D2C80"/>
    <w:rsid w:val="00301157"/>
    <w:rsid w:val="0030292D"/>
    <w:rsid w:val="00302F84"/>
    <w:rsid w:val="0031387A"/>
    <w:rsid w:val="003526C3"/>
    <w:rsid w:val="00352EFE"/>
    <w:rsid w:val="00394361"/>
    <w:rsid w:val="003A1E48"/>
    <w:rsid w:val="003B4FE8"/>
    <w:rsid w:val="003E01CA"/>
    <w:rsid w:val="003E544C"/>
    <w:rsid w:val="00420E85"/>
    <w:rsid w:val="00426592"/>
    <w:rsid w:val="0043044F"/>
    <w:rsid w:val="00474568"/>
    <w:rsid w:val="004911A1"/>
    <w:rsid w:val="0049381C"/>
    <w:rsid w:val="004A78F6"/>
    <w:rsid w:val="004B2C45"/>
    <w:rsid w:val="00524CA5"/>
    <w:rsid w:val="00527C0B"/>
    <w:rsid w:val="00544BFF"/>
    <w:rsid w:val="00571F16"/>
    <w:rsid w:val="005C747E"/>
    <w:rsid w:val="005F6C0B"/>
    <w:rsid w:val="00602765"/>
    <w:rsid w:val="00653052"/>
    <w:rsid w:val="00654110"/>
    <w:rsid w:val="006944A0"/>
    <w:rsid w:val="006B32C4"/>
    <w:rsid w:val="006B5BA6"/>
    <w:rsid w:val="006C649A"/>
    <w:rsid w:val="006D193C"/>
    <w:rsid w:val="006E10FD"/>
    <w:rsid w:val="006E1620"/>
    <w:rsid w:val="006E4130"/>
    <w:rsid w:val="006F588F"/>
    <w:rsid w:val="00701C03"/>
    <w:rsid w:val="007026CD"/>
    <w:rsid w:val="007436D2"/>
    <w:rsid w:val="00750E59"/>
    <w:rsid w:val="0076300B"/>
    <w:rsid w:val="00781326"/>
    <w:rsid w:val="007914CD"/>
    <w:rsid w:val="007B308B"/>
    <w:rsid w:val="007B3430"/>
    <w:rsid w:val="00826032"/>
    <w:rsid w:val="0083273B"/>
    <w:rsid w:val="008445BC"/>
    <w:rsid w:val="00881A97"/>
    <w:rsid w:val="008A2316"/>
    <w:rsid w:val="008A3D04"/>
    <w:rsid w:val="008E03E6"/>
    <w:rsid w:val="00904FCF"/>
    <w:rsid w:val="0091052B"/>
    <w:rsid w:val="009204D7"/>
    <w:rsid w:val="009341A3"/>
    <w:rsid w:val="009876E0"/>
    <w:rsid w:val="009936E6"/>
    <w:rsid w:val="009A0AF8"/>
    <w:rsid w:val="009C4AA2"/>
    <w:rsid w:val="009D3E0D"/>
    <w:rsid w:val="009E153B"/>
    <w:rsid w:val="009F61BB"/>
    <w:rsid w:val="009F7774"/>
    <w:rsid w:val="00A168A8"/>
    <w:rsid w:val="00A26CBC"/>
    <w:rsid w:val="00A53A6C"/>
    <w:rsid w:val="00A57094"/>
    <w:rsid w:val="00A87E15"/>
    <w:rsid w:val="00AB07FA"/>
    <w:rsid w:val="00AD2177"/>
    <w:rsid w:val="00AE0615"/>
    <w:rsid w:val="00B22C92"/>
    <w:rsid w:val="00B310A3"/>
    <w:rsid w:val="00B56D00"/>
    <w:rsid w:val="00B73B1A"/>
    <w:rsid w:val="00B87446"/>
    <w:rsid w:val="00BD0719"/>
    <w:rsid w:val="00BE7744"/>
    <w:rsid w:val="00BF2E2E"/>
    <w:rsid w:val="00C00E75"/>
    <w:rsid w:val="00C51667"/>
    <w:rsid w:val="00C61A47"/>
    <w:rsid w:val="00C923E3"/>
    <w:rsid w:val="00CD1B07"/>
    <w:rsid w:val="00CF1277"/>
    <w:rsid w:val="00CF23F3"/>
    <w:rsid w:val="00D00DF3"/>
    <w:rsid w:val="00D20F34"/>
    <w:rsid w:val="00D8255A"/>
    <w:rsid w:val="00DA1467"/>
    <w:rsid w:val="00DA38AA"/>
    <w:rsid w:val="00DF35A1"/>
    <w:rsid w:val="00DF4F50"/>
    <w:rsid w:val="00E37A28"/>
    <w:rsid w:val="00E4768A"/>
    <w:rsid w:val="00E51E78"/>
    <w:rsid w:val="00E5798C"/>
    <w:rsid w:val="00E609CD"/>
    <w:rsid w:val="00E713EE"/>
    <w:rsid w:val="00E72E8E"/>
    <w:rsid w:val="00E77965"/>
    <w:rsid w:val="00EA5954"/>
    <w:rsid w:val="00ED5010"/>
    <w:rsid w:val="00EE0A41"/>
    <w:rsid w:val="00EF507E"/>
    <w:rsid w:val="00EF5F1C"/>
    <w:rsid w:val="00F15C98"/>
    <w:rsid w:val="00F52D4A"/>
    <w:rsid w:val="00F54BE6"/>
    <w:rsid w:val="00F61821"/>
    <w:rsid w:val="00F85B6E"/>
    <w:rsid w:val="00F937CF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3459AB"/>
  <w15:chartTrackingRefBased/>
  <w15:docId w15:val="{09FD471A-E16A-406E-8630-59E6B485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9A0AF8"/>
    <w:rPr>
      <w:vertAlign w:val="superscript"/>
    </w:rPr>
  </w:style>
  <w:style w:type="paragraph" w:customStyle="1" w:styleId="Default">
    <w:name w:val="Default"/>
    <w:rsid w:val="009A0A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5A6A-A66E-4512-8E8C-FADAF176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lkaluza</dc:creator>
  <cp:keywords/>
  <cp:lastModifiedBy>Jacek Bulak</cp:lastModifiedBy>
  <cp:revision>4</cp:revision>
  <cp:lastPrinted>2021-06-23T07:30:00Z</cp:lastPrinted>
  <dcterms:created xsi:type="dcterms:W3CDTF">2022-02-23T10:20:00Z</dcterms:created>
  <dcterms:modified xsi:type="dcterms:W3CDTF">2022-02-25T09:22:00Z</dcterms:modified>
</cp:coreProperties>
</file>